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452"/>
      </w:tblGrid>
      <w:tr w:rsidR="00954056" w14:paraId="0F0CB6A5" w14:textId="77777777" w:rsidTr="00E228DB">
        <w:trPr>
          <w:trHeight w:val="328"/>
        </w:trPr>
        <w:tc>
          <w:tcPr>
            <w:tcW w:w="9322" w:type="dxa"/>
            <w:gridSpan w:val="3"/>
          </w:tcPr>
          <w:p w14:paraId="04857601" w14:textId="14242CAB" w:rsidR="00954056" w:rsidRPr="007C7819" w:rsidRDefault="00954056" w:rsidP="00303CDB">
            <w:pPr>
              <w:spacing w:after="0"/>
              <w:jc w:val="center"/>
              <w:rPr>
                <w:b/>
                <w:bCs/>
                <w:sz w:val="36"/>
                <w:szCs w:val="36"/>
              </w:rPr>
            </w:pPr>
            <w:r w:rsidRPr="007C7819">
              <w:rPr>
                <w:b/>
                <w:bCs/>
                <w:sz w:val="36"/>
                <w:szCs w:val="36"/>
              </w:rPr>
              <w:t xml:space="preserve">Sunday </w:t>
            </w:r>
            <w:r w:rsidR="008B3558">
              <w:rPr>
                <w:b/>
                <w:bCs/>
                <w:sz w:val="36"/>
                <w:szCs w:val="36"/>
              </w:rPr>
              <w:t>1</w:t>
            </w:r>
            <w:r w:rsidR="00373C8C">
              <w:rPr>
                <w:b/>
                <w:bCs/>
                <w:sz w:val="36"/>
                <w:szCs w:val="36"/>
              </w:rPr>
              <w:t>8</w:t>
            </w:r>
            <w:r w:rsidR="007E4E70" w:rsidRPr="007E4E70">
              <w:rPr>
                <w:b/>
                <w:bCs/>
                <w:sz w:val="36"/>
                <w:szCs w:val="36"/>
                <w:vertAlign w:val="superscript"/>
              </w:rPr>
              <w:t>th</w:t>
            </w:r>
            <w:r w:rsidR="007E4E70">
              <w:rPr>
                <w:b/>
                <w:bCs/>
                <w:sz w:val="36"/>
                <w:szCs w:val="36"/>
              </w:rPr>
              <w:t xml:space="preserve"> January 2026</w:t>
            </w:r>
          </w:p>
        </w:tc>
      </w:tr>
      <w:tr w:rsidR="00954056" w14:paraId="028D0170" w14:textId="77777777" w:rsidTr="00303CDB">
        <w:tc>
          <w:tcPr>
            <w:tcW w:w="9322" w:type="dxa"/>
            <w:gridSpan w:val="3"/>
          </w:tcPr>
          <w:p w14:paraId="75C786D8" w14:textId="58D21C48" w:rsidR="00954056" w:rsidRPr="007C7819" w:rsidRDefault="00373C8C" w:rsidP="00303CDB">
            <w:pPr>
              <w:spacing w:after="0"/>
              <w:jc w:val="center"/>
              <w:rPr>
                <w:b/>
                <w:bCs/>
                <w:sz w:val="40"/>
                <w:szCs w:val="40"/>
              </w:rPr>
            </w:pPr>
            <w:r>
              <w:rPr>
                <w:b/>
                <w:bCs/>
                <w:sz w:val="40"/>
                <w:szCs w:val="40"/>
              </w:rPr>
              <w:t>The Second Sunday of Epiphany</w:t>
            </w:r>
          </w:p>
        </w:tc>
      </w:tr>
      <w:tr w:rsidR="00954056" w14:paraId="2C035032" w14:textId="77777777" w:rsidTr="00303CDB">
        <w:tc>
          <w:tcPr>
            <w:tcW w:w="9322" w:type="dxa"/>
            <w:gridSpan w:val="3"/>
          </w:tcPr>
          <w:p w14:paraId="767CC7A1" w14:textId="3663B2A1" w:rsidR="00954056" w:rsidRPr="007342A7" w:rsidRDefault="00954056" w:rsidP="00303CDB">
            <w:pPr>
              <w:spacing w:after="0"/>
              <w:jc w:val="center"/>
              <w:rPr>
                <w:rFonts w:ascii="Aptos" w:hAnsi="Aptos" w:cstheme="minorHAnsi"/>
                <w:b/>
                <w:sz w:val="32"/>
                <w:szCs w:val="32"/>
              </w:rPr>
            </w:pPr>
            <w:r w:rsidRPr="00B460EE">
              <w:rPr>
                <w:rFonts w:ascii="Aptos" w:hAnsi="Aptos" w:cstheme="minorHAnsi"/>
                <w:b/>
                <w:sz w:val="32"/>
                <w:szCs w:val="32"/>
              </w:rPr>
              <w:t>A warm welcome to all</w:t>
            </w:r>
            <w:r w:rsidR="008B3558">
              <w:rPr>
                <w:rFonts w:ascii="Aptos" w:hAnsi="Aptos" w:cstheme="minorHAnsi"/>
                <w:b/>
                <w:sz w:val="32"/>
                <w:szCs w:val="32"/>
              </w:rPr>
              <w:t>!</w:t>
            </w:r>
          </w:p>
        </w:tc>
      </w:tr>
      <w:tr w:rsidR="00954056" w:rsidRPr="004E3F00" w14:paraId="2F71EADF" w14:textId="77777777" w:rsidTr="00303CDB">
        <w:tc>
          <w:tcPr>
            <w:tcW w:w="9322" w:type="dxa"/>
            <w:gridSpan w:val="3"/>
          </w:tcPr>
          <w:p w14:paraId="16285D84" w14:textId="77777777" w:rsidR="00954056" w:rsidRDefault="00954056" w:rsidP="00303CDB">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25985225"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5F9409F7" w14:textId="77777777" w:rsidR="00954056" w:rsidRPr="005943B0" w:rsidRDefault="00954056" w:rsidP="00303CDB">
            <w:pPr>
              <w:spacing w:after="0" w:line="240" w:lineRule="auto"/>
              <w:ind w:left="34"/>
              <w:rPr>
                <w:rFonts w:ascii="Aptos" w:hAnsi="Aptos" w:cstheme="minorHAnsi"/>
                <w:sz w:val="16"/>
                <w:szCs w:val="16"/>
              </w:rPr>
            </w:pPr>
          </w:p>
          <w:p w14:paraId="4D4F2F3B"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71D3D6DA" w14:textId="77777777" w:rsidR="00954056" w:rsidRPr="005943B0" w:rsidRDefault="00954056" w:rsidP="00303CDB">
            <w:pPr>
              <w:spacing w:after="0" w:line="240" w:lineRule="auto"/>
              <w:ind w:left="34"/>
              <w:rPr>
                <w:rFonts w:ascii="Aptos" w:hAnsi="Aptos" w:cstheme="minorHAnsi"/>
                <w:sz w:val="16"/>
                <w:szCs w:val="16"/>
              </w:rPr>
            </w:pPr>
          </w:p>
          <w:p w14:paraId="66E66307" w14:textId="77777777" w:rsidR="00954056" w:rsidRPr="007342A7" w:rsidRDefault="00954056" w:rsidP="00303CDB">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954056" w14:paraId="464D2D23" w14:textId="77777777" w:rsidTr="00303CDB">
        <w:trPr>
          <w:trHeight w:val="436"/>
        </w:trPr>
        <w:tc>
          <w:tcPr>
            <w:tcW w:w="9322" w:type="dxa"/>
            <w:gridSpan w:val="3"/>
            <w:vAlign w:val="center"/>
          </w:tcPr>
          <w:p w14:paraId="404C32FF" w14:textId="77777777" w:rsidR="00954056" w:rsidRPr="007C7819" w:rsidRDefault="00954056" w:rsidP="00303CDB">
            <w:pPr>
              <w:spacing w:after="0"/>
              <w:rPr>
                <w:rFonts w:ascii="Aptos" w:hAnsi="Aptos" w:cstheme="minorHAnsi"/>
                <w:b/>
                <w:bCs/>
                <w:sz w:val="16"/>
                <w:szCs w:val="16"/>
              </w:rPr>
            </w:pPr>
            <w:r>
              <w:rPr>
                <w:rFonts w:ascii="Aptos" w:hAnsi="Aptos" w:cstheme="minorHAnsi"/>
                <w:b/>
                <w:bCs/>
                <w:sz w:val="32"/>
                <w:szCs w:val="32"/>
              </w:rPr>
              <w:t>Services this week</w:t>
            </w:r>
          </w:p>
        </w:tc>
      </w:tr>
      <w:tr w:rsidR="00373C8C" w14:paraId="7EC3C0A7" w14:textId="77777777" w:rsidTr="00303CDB">
        <w:trPr>
          <w:trHeight w:val="340"/>
        </w:trPr>
        <w:tc>
          <w:tcPr>
            <w:tcW w:w="3969" w:type="dxa"/>
          </w:tcPr>
          <w:p w14:paraId="602129A5" w14:textId="68806D80" w:rsidR="00373C8C" w:rsidRPr="00912415" w:rsidRDefault="00373C8C" w:rsidP="00303CDB">
            <w:pPr>
              <w:spacing w:after="0" w:line="240" w:lineRule="auto"/>
              <w:rPr>
                <w:b/>
                <w:bCs/>
                <w:sz w:val="32"/>
                <w:szCs w:val="32"/>
              </w:rPr>
            </w:pPr>
            <w:r>
              <w:rPr>
                <w:b/>
                <w:bCs/>
                <w:sz w:val="32"/>
                <w:szCs w:val="32"/>
              </w:rPr>
              <w:t>Sunday 18</w:t>
            </w:r>
            <w:r w:rsidRPr="00373C8C">
              <w:rPr>
                <w:b/>
                <w:bCs/>
                <w:sz w:val="32"/>
                <w:szCs w:val="32"/>
                <w:vertAlign w:val="superscript"/>
              </w:rPr>
              <w:t>th</w:t>
            </w:r>
            <w:r>
              <w:rPr>
                <w:b/>
                <w:bCs/>
                <w:sz w:val="32"/>
                <w:szCs w:val="32"/>
              </w:rPr>
              <w:t xml:space="preserve"> January</w:t>
            </w:r>
          </w:p>
        </w:tc>
        <w:tc>
          <w:tcPr>
            <w:tcW w:w="901" w:type="dxa"/>
          </w:tcPr>
          <w:p w14:paraId="73477DCC" w14:textId="68295165" w:rsidR="00373C8C" w:rsidRDefault="00373C8C" w:rsidP="00303CDB">
            <w:pPr>
              <w:spacing w:after="0" w:line="240" w:lineRule="auto"/>
              <w:rPr>
                <w:rFonts w:ascii="Aptos" w:hAnsi="Aptos" w:cstheme="minorHAnsi"/>
                <w:bCs/>
                <w:sz w:val="32"/>
                <w:szCs w:val="32"/>
              </w:rPr>
            </w:pPr>
            <w:r>
              <w:rPr>
                <w:rFonts w:ascii="Aptos" w:hAnsi="Aptos" w:cstheme="minorHAnsi"/>
                <w:bCs/>
                <w:sz w:val="32"/>
                <w:szCs w:val="32"/>
              </w:rPr>
              <w:t>1830</w:t>
            </w:r>
          </w:p>
        </w:tc>
        <w:tc>
          <w:tcPr>
            <w:tcW w:w="4452" w:type="dxa"/>
          </w:tcPr>
          <w:p w14:paraId="18B1F9AA" w14:textId="1B6A5070" w:rsidR="00373C8C" w:rsidRPr="005E3E0B" w:rsidRDefault="00373C8C" w:rsidP="00303CDB">
            <w:pPr>
              <w:spacing w:after="0" w:line="240" w:lineRule="auto"/>
              <w:rPr>
                <w:sz w:val="32"/>
                <w:szCs w:val="32"/>
              </w:rPr>
            </w:pPr>
            <w:r w:rsidRPr="00373C8C">
              <w:rPr>
                <w:sz w:val="32"/>
                <w:szCs w:val="32"/>
              </w:rPr>
              <w:t>Service to mark the beginning of The Week of Prayer for Christian Unity</w:t>
            </w:r>
          </w:p>
        </w:tc>
      </w:tr>
      <w:tr w:rsidR="00954056" w14:paraId="7852629D" w14:textId="77777777" w:rsidTr="00303CDB">
        <w:trPr>
          <w:trHeight w:val="340"/>
        </w:trPr>
        <w:tc>
          <w:tcPr>
            <w:tcW w:w="3969" w:type="dxa"/>
          </w:tcPr>
          <w:p w14:paraId="19C98304" w14:textId="04F6C6D6" w:rsidR="00954056" w:rsidRPr="00912415" w:rsidRDefault="00954056" w:rsidP="00303CDB">
            <w:pPr>
              <w:spacing w:after="0" w:line="240" w:lineRule="auto"/>
              <w:rPr>
                <w:b/>
                <w:bCs/>
                <w:sz w:val="32"/>
                <w:szCs w:val="32"/>
              </w:rPr>
            </w:pPr>
            <w:r w:rsidRPr="00912415">
              <w:rPr>
                <w:b/>
                <w:bCs/>
                <w:sz w:val="32"/>
                <w:szCs w:val="32"/>
              </w:rPr>
              <w:t>Tuesday</w:t>
            </w:r>
            <w:r>
              <w:rPr>
                <w:b/>
                <w:bCs/>
                <w:sz w:val="32"/>
                <w:szCs w:val="32"/>
              </w:rPr>
              <w:t xml:space="preserve"> </w:t>
            </w:r>
            <w:r w:rsidR="00373C8C">
              <w:rPr>
                <w:b/>
                <w:bCs/>
                <w:sz w:val="32"/>
                <w:szCs w:val="32"/>
              </w:rPr>
              <w:t>20</w:t>
            </w:r>
            <w:proofErr w:type="gramStart"/>
            <w:r w:rsidR="00373C8C" w:rsidRPr="00373C8C">
              <w:rPr>
                <w:b/>
                <w:bCs/>
                <w:sz w:val="32"/>
                <w:szCs w:val="32"/>
                <w:vertAlign w:val="superscript"/>
              </w:rPr>
              <w:t>th</w:t>
            </w:r>
            <w:r w:rsidR="00373C8C">
              <w:rPr>
                <w:b/>
                <w:bCs/>
                <w:sz w:val="32"/>
                <w:szCs w:val="32"/>
              </w:rPr>
              <w:t xml:space="preserve"> </w:t>
            </w:r>
            <w:r w:rsidR="008B3558">
              <w:rPr>
                <w:b/>
                <w:bCs/>
                <w:sz w:val="32"/>
                <w:szCs w:val="32"/>
                <w:vertAlign w:val="superscript"/>
              </w:rPr>
              <w:t xml:space="preserve"> </w:t>
            </w:r>
            <w:r w:rsidR="007E4E70">
              <w:rPr>
                <w:b/>
                <w:bCs/>
                <w:sz w:val="32"/>
                <w:szCs w:val="32"/>
              </w:rPr>
              <w:t>January</w:t>
            </w:r>
            <w:proofErr w:type="gramEnd"/>
          </w:p>
        </w:tc>
        <w:tc>
          <w:tcPr>
            <w:tcW w:w="901" w:type="dxa"/>
          </w:tcPr>
          <w:p w14:paraId="62B3E820" w14:textId="77777777" w:rsidR="00954056" w:rsidRDefault="00954056" w:rsidP="00303CDB">
            <w:pPr>
              <w:spacing w:after="0" w:line="240" w:lineRule="auto"/>
            </w:pPr>
            <w:r>
              <w:rPr>
                <w:rFonts w:ascii="Aptos" w:hAnsi="Aptos" w:cstheme="minorHAnsi"/>
                <w:bCs/>
                <w:sz w:val="32"/>
                <w:szCs w:val="32"/>
              </w:rPr>
              <w:t>1900</w:t>
            </w:r>
          </w:p>
        </w:tc>
        <w:tc>
          <w:tcPr>
            <w:tcW w:w="4452" w:type="dxa"/>
          </w:tcPr>
          <w:p w14:paraId="2ADCEBE4" w14:textId="4FB2C6C0" w:rsidR="00954056" w:rsidRPr="005E3E0B" w:rsidRDefault="005E3E0B" w:rsidP="00303CDB">
            <w:pPr>
              <w:spacing w:after="0" w:line="240" w:lineRule="auto"/>
              <w:rPr>
                <w:sz w:val="32"/>
                <w:szCs w:val="32"/>
              </w:rPr>
            </w:pPr>
            <w:r w:rsidRPr="005E3E0B">
              <w:rPr>
                <w:sz w:val="32"/>
                <w:szCs w:val="32"/>
              </w:rPr>
              <w:t>Said Eucharist</w:t>
            </w:r>
            <w:r w:rsidR="007A21F6">
              <w:rPr>
                <w:sz w:val="32"/>
                <w:szCs w:val="32"/>
              </w:rPr>
              <w:t xml:space="preserve"> (CW)</w:t>
            </w:r>
          </w:p>
        </w:tc>
      </w:tr>
      <w:tr w:rsidR="00954056" w14:paraId="77C5B322" w14:textId="77777777" w:rsidTr="00303CDB">
        <w:trPr>
          <w:trHeight w:val="340"/>
        </w:trPr>
        <w:tc>
          <w:tcPr>
            <w:tcW w:w="3969" w:type="dxa"/>
          </w:tcPr>
          <w:p w14:paraId="0B9E2A9B" w14:textId="27E70A05" w:rsidR="00954056" w:rsidRPr="00912415" w:rsidRDefault="002678BE" w:rsidP="00303CDB">
            <w:pPr>
              <w:spacing w:after="0" w:line="240" w:lineRule="auto"/>
              <w:rPr>
                <w:b/>
                <w:bCs/>
                <w:sz w:val="32"/>
                <w:szCs w:val="32"/>
              </w:rPr>
            </w:pPr>
            <w:r>
              <w:rPr>
                <w:b/>
                <w:bCs/>
                <w:sz w:val="32"/>
                <w:szCs w:val="32"/>
              </w:rPr>
              <w:t xml:space="preserve">Thursday </w:t>
            </w:r>
            <w:r w:rsidR="00373C8C">
              <w:rPr>
                <w:b/>
                <w:bCs/>
                <w:sz w:val="32"/>
                <w:szCs w:val="32"/>
              </w:rPr>
              <w:t>22</w:t>
            </w:r>
            <w:r w:rsidR="00373C8C" w:rsidRPr="00373C8C">
              <w:rPr>
                <w:b/>
                <w:bCs/>
                <w:sz w:val="32"/>
                <w:szCs w:val="32"/>
                <w:vertAlign w:val="superscript"/>
              </w:rPr>
              <w:t>nd</w:t>
            </w:r>
            <w:r w:rsidR="008B3558">
              <w:rPr>
                <w:b/>
                <w:bCs/>
                <w:sz w:val="32"/>
                <w:szCs w:val="32"/>
              </w:rPr>
              <w:t xml:space="preserve"> </w:t>
            </w:r>
            <w:r w:rsidR="007E4E70">
              <w:rPr>
                <w:b/>
                <w:bCs/>
                <w:sz w:val="32"/>
                <w:szCs w:val="32"/>
              </w:rPr>
              <w:t>January</w:t>
            </w:r>
          </w:p>
        </w:tc>
        <w:tc>
          <w:tcPr>
            <w:tcW w:w="901" w:type="dxa"/>
          </w:tcPr>
          <w:p w14:paraId="4DD542AA" w14:textId="65885A2A" w:rsidR="00954056" w:rsidRPr="00A84854" w:rsidRDefault="002678BE" w:rsidP="00303CDB">
            <w:pPr>
              <w:spacing w:after="0" w:line="240" w:lineRule="auto"/>
              <w:rPr>
                <w:sz w:val="32"/>
                <w:szCs w:val="32"/>
              </w:rPr>
            </w:pPr>
            <w:r>
              <w:rPr>
                <w:sz w:val="32"/>
                <w:szCs w:val="32"/>
              </w:rPr>
              <w:t>1000</w:t>
            </w:r>
          </w:p>
        </w:tc>
        <w:tc>
          <w:tcPr>
            <w:tcW w:w="4452" w:type="dxa"/>
          </w:tcPr>
          <w:p w14:paraId="096B631B" w14:textId="3E9616EE" w:rsidR="00954056" w:rsidRPr="005E3E0B" w:rsidRDefault="002678BE" w:rsidP="00303CDB">
            <w:pPr>
              <w:spacing w:after="0" w:line="240" w:lineRule="auto"/>
              <w:rPr>
                <w:sz w:val="32"/>
                <w:szCs w:val="32"/>
              </w:rPr>
            </w:pPr>
            <w:r>
              <w:rPr>
                <w:sz w:val="32"/>
                <w:szCs w:val="32"/>
              </w:rPr>
              <w:t>Said Eucharist (BCP)</w:t>
            </w:r>
          </w:p>
        </w:tc>
      </w:tr>
      <w:tr w:rsidR="000C77BA" w14:paraId="4B06AE18" w14:textId="77777777" w:rsidTr="00303CDB">
        <w:trPr>
          <w:trHeight w:val="340"/>
        </w:trPr>
        <w:tc>
          <w:tcPr>
            <w:tcW w:w="3969" w:type="dxa"/>
          </w:tcPr>
          <w:p w14:paraId="17CFE3D5" w14:textId="7733C41D" w:rsidR="000C77BA" w:rsidRDefault="002678BE" w:rsidP="00303CDB">
            <w:pPr>
              <w:spacing w:after="0" w:line="240" w:lineRule="auto"/>
              <w:rPr>
                <w:b/>
                <w:bCs/>
                <w:sz w:val="32"/>
                <w:szCs w:val="32"/>
              </w:rPr>
            </w:pPr>
            <w:r>
              <w:rPr>
                <w:b/>
                <w:bCs/>
                <w:sz w:val="32"/>
                <w:szCs w:val="32"/>
              </w:rPr>
              <w:t xml:space="preserve">Sunday </w:t>
            </w:r>
            <w:r w:rsidR="00373C8C">
              <w:rPr>
                <w:b/>
                <w:bCs/>
                <w:sz w:val="32"/>
                <w:szCs w:val="32"/>
              </w:rPr>
              <w:t>25</w:t>
            </w:r>
            <w:r w:rsidR="00373C8C" w:rsidRPr="00373C8C">
              <w:rPr>
                <w:b/>
                <w:bCs/>
                <w:sz w:val="32"/>
                <w:szCs w:val="32"/>
                <w:vertAlign w:val="superscript"/>
              </w:rPr>
              <w:t>th</w:t>
            </w:r>
            <w:r w:rsidR="00373C8C">
              <w:rPr>
                <w:b/>
                <w:bCs/>
                <w:sz w:val="32"/>
                <w:szCs w:val="32"/>
              </w:rPr>
              <w:t xml:space="preserve"> </w:t>
            </w:r>
            <w:r w:rsidR="007E4E70">
              <w:rPr>
                <w:b/>
                <w:bCs/>
                <w:sz w:val="32"/>
                <w:szCs w:val="32"/>
              </w:rPr>
              <w:t>January</w:t>
            </w:r>
          </w:p>
        </w:tc>
        <w:tc>
          <w:tcPr>
            <w:tcW w:w="901" w:type="dxa"/>
          </w:tcPr>
          <w:p w14:paraId="1D642152" w14:textId="031C1AC0" w:rsidR="000C77BA" w:rsidRDefault="00373C8C" w:rsidP="00303CDB">
            <w:pPr>
              <w:spacing w:after="0" w:line="240" w:lineRule="auto"/>
              <w:rPr>
                <w:sz w:val="32"/>
                <w:szCs w:val="32"/>
              </w:rPr>
            </w:pPr>
            <w:r>
              <w:rPr>
                <w:sz w:val="32"/>
                <w:szCs w:val="32"/>
              </w:rPr>
              <w:t>0900</w:t>
            </w:r>
          </w:p>
        </w:tc>
        <w:tc>
          <w:tcPr>
            <w:tcW w:w="4452" w:type="dxa"/>
          </w:tcPr>
          <w:p w14:paraId="255F1072" w14:textId="4ACD1C95" w:rsidR="000C77BA" w:rsidRDefault="00373C8C" w:rsidP="00303CDB">
            <w:pPr>
              <w:spacing w:after="0" w:line="240" w:lineRule="auto"/>
              <w:rPr>
                <w:sz w:val="32"/>
                <w:szCs w:val="32"/>
              </w:rPr>
            </w:pPr>
            <w:r>
              <w:rPr>
                <w:sz w:val="32"/>
                <w:szCs w:val="32"/>
              </w:rPr>
              <w:t>Said Eucharist (CW)</w:t>
            </w:r>
          </w:p>
        </w:tc>
      </w:tr>
      <w:tr w:rsidR="00373C8C" w14:paraId="60863CC3" w14:textId="77777777" w:rsidTr="00303CDB">
        <w:trPr>
          <w:trHeight w:val="340"/>
        </w:trPr>
        <w:tc>
          <w:tcPr>
            <w:tcW w:w="3969" w:type="dxa"/>
          </w:tcPr>
          <w:p w14:paraId="2916BAA9" w14:textId="77777777" w:rsidR="00373C8C" w:rsidRDefault="00373C8C" w:rsidP="00373C8C">
            <w:pPr>
              <w:spacing w:after="0" w:line="240" w:lineRule="auto"/>
              <w:rPr>
                <w:b/>
                <w:bCs/>
                <w:sz w:val="32"/>
                <w:szCs w:val="32"/>
              </w:rPr>
            </w:pPr>
          </w:p>
        </w:tc>
        <w:tc>
          <w:tcPr>
            <w:tcW w:w="901" w:type="dxa"/>
          </w:tcPr>
          <w:p w14:paraId="68039E7D" w14:textId="7A75AE11" w:rsidR="00373C8C" w:rsidRDefault="00373C8C" w:rsidP="00373C8C">
            <w:pPr>
              <w:spacing w:after="0" w:line="240" w:lineRule="auto"/>
              <w:rPr>
                <w:sz w:val="32"/>
                <w:szCs w:val="32"/>
              </w:rPr>
            </w:pPr>
            <w:r>
              <w:rPr>
                <w:sz w:val="32"/>
                <w:szCs w:val="32"/>
              </w:rPr>
              <w:t>1100</w:t>
            </w:r>
          </w:p>
        </w:tc>
        <w:tc>
          <w:tcPr>
            <w:tcW w:w="4452" w:type="dxa"/>
          </w:tcPr>
          <w:p w14:paraId="6DE40AFB" w14:textId="53786BF0" w:rsidR="00373C8C" w:rsidRDefault="00373C8C" w:rsidP="00373C8C">
            <w:pPr>
              <w:spacing w:after="0" w:line="240" w:lineRule="auto"/>
              <w:rPr>
                <w:sz w:val="32"/>
                <w:szCs w:val="32"/>
              </w:rPr>
            </w:pPr>
            <w:r>
              <w:rPr>
                <w:sz w:val="32"/>
                <w:szCs w:val="32"/>
              </w:rPr>
              <w:t xml:space="preserve"> All Age Eucharist</w:t>
            </w:r>
          </w:p>
        </w:tc>
      </w:tr>
      <w:tr w:rsidR="00373C8C" w14:paraId="73CBE281" w14:textId="77777777" w:rsidTr="00303CDB">
        <w:tc>
          <w:tcPr>
            <w:tcW w:w="9322" w:type="dxa"/>
            <w:gridSpan w:val="3"/>
          </w:tcPr>
          <w:p w14:paraId="12B98FBC" w14:textId="77777777" w:rsidR="00373C8C" w:rsidRPr="000B4C42" w:rsidRDefault="00373C8C" w:rsidP="00373C8C">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tc>
      </w:tr>
      <w:tr w:rsidR="00373C8C" w14:paraId="50F61560" w14:textId="77777777" w:rsidTr="00303CDB">
        <w:tc>
          <w:tcPr>
            <w:tcW w:w="9322" w:type="dxa"/>
            <w:gridSpan w:val="3"/>
          </w:tcPr>
          <w:p w14:paraId="6FBD6C71" w14:textId="3E3890F7" w:rsidR="00373C8C" w:rsidRPr="00CB5852" w:rsidRDefault="00373C8C" w:rsidP="00373C8C">
            <w:pPr>
              <w:pStyle w:val="Heading2"/>
              <w:rPr>
                <w:rFonts w:asciiTheme="minorHAnsi" w:hAnsiTheme="minorHAnsi"/>
                <w:b/>
                <w:bCs/>
              </w:rPr>
            </w:pPr>
            <w:r w:rsidRPr="00CB5852">
              <w:rPr>
                <w:rFonts w:asciiTheme="minorHAnsi" w:hAnsiTheme="minorHAnsi"/>
                <w:b/>
                <w:bCs/>
                <w:color w:val="auto"/>
              </w:rPr>
              <w:t>Today’s Readings</w:t>
            </w:r>
            <w:r>
              <w:rPr>
                <w:rFonts w:asciiTheme="minorHAnsi" w:hAnsiTheme="minorHAnsi"/>
                <w:b/>
                <w:bCs/>
                <w:color w:val="auto"/>
              </w:rPr>
              <w:t xml:space="preserve">: </w:t>
            </w:r>
            <w:r w:rsidRPr="00373C8C">
              <w:rPr>
                <w:rFonts w:asciiTheme="minorHAnsi" w:hAnsiTheme="minorHAnsi"/>
                <w:b/>
                <w:bCs/>
                <w:color w:val="auto"/>
              </w:rPr>
              <w:t>Isaiah 49.1–7</w:t>
            </w:r>
            <w:r>
              <w:rPr>
                <w:rFonts w:asciiTheme="minorHAnsi" w:hAnsiTheme="minorHAnsi"/>
                <w:b/>
                <w:bCs/>
                <w:color w:val="auto"/>
              </w:rPr>
              <w:t xml:space="preserve">, </w:t>
            </w:r>
            <w:r w:rsidRPr="00373C8C">
              <w:rPr>
                <w:rFonts w:asciiTheme="minorHAnsi" w:hAnsiTheme="minorHAnsi"/>
                <w:b/>
                <w:bCs/>
                <w:color w:val="auto"/>
              </w:rPr>
              <w:t>1 Corinthians 1.1–9</w:t>
            </w:r>
            <w:r>
              <w:rPr>
                <w:rFonts w:asciiTheme="minorHAnsi" w:hAnsiTheme="minorHAnsi"/>
                <w:b/>
                <w:bCs/>
                <w:color w:val="auto"/>
              </w:rPr>
              <w:t xml:space="preserve">, </w:t>
            </w:r>
            <w:r w:rsidRPr="00373C8C">
              <w:rPr>
                <w:rFonts w:asciiTheme="minorHAnsi" w:hAnsiTheme="minorHAnsi"/>
                <w:b/>
                <w:bCs/>
                <w:color w:val="auto"/>
              </w:rPr>
              <w:t>John 1.29–42</w:t>
            </w:r>
          </w:p>
        </w:tc>
      </w:tr>
      <w:tr w:rsidR="00373C8C" w14:paraId="1A94CA8E" w14:textId="77777777" w:rsidTr="00303CDB">
        <w:tc>
          <w:tcPr>
            <w:tcW w:w="9322" w:type="dxa"/>
            <w:gridSpan w:val="3"/>
          </w:tcPr>
          <w:p w14:paraId="5A3E567B" w14:textId="77777777" w:rsidR="00373C8C" w:rsidRDefault="00373C8C" w:rsidP="00373C8C">
            <w:pPr>
              <w:spacing w:after="0" w:line="240" w:lineRule="auto"/>
              <w:jc w:val="center"/>
              <w:rPr>
                <w:rFonts w:ascii="Aptos" w:hAnsi="Aptos" w:cstheme="minorHAnsi"/>
                <w:b/>
                <w:bCs/>
                <w:sz w:val="16"/>
                <w:szCs w:val="16"/>
              </w:rPr>
            </w:pPr>
            <w:r w:rsidRPr="00D56356">
              <w:rPr>
                <w:rFonts w:ascii="Aptos" w:hAnsi="Aptos" w:cstheme="minorHAnsi"/>
                <w:b/>
                <w:bCs/>
                <w:sz w:val="32"/>
                <w:szCs w:val="32"/>
              </w:rPr>
              <w:t>Dates for Your Diary</w:t>
            </w:r>
          </w:p>
          <w:p w14:paraId="673C97B4" w14:textId="7239294B" w:rsidR="00373C8C" w:rsidRPr="007E4E70" w:rsidRDefault="00373C8C" w:rsidP="00373C8C">
            <w:pPr>
              <w:spacing w:after="0" w:line="240" w:lineRule="auto"/>
              <w:jc w:val="center"/>
              <w:rPr>
                <w:rFonts w:ascii="Aptos" w:hAnsi="Aptos" w:cstheme="minorHAnsi"/>
                <w:b/>
                <w:bCs/>
                <w:sz w:val="16"/>
                <w:szCs w:val="16"/>
              </w:rPr>
            </w:pPr>
          </w:p>
        </w:tc>
      </w:tr>
      <w:tr w:rsidR="00373C8C" w14:paraId="78B897ED" w14:textId="77777777" w:rsidTr="00303CDB">
        <w:tc>
          <w:tcPr>
            <w:tcW w:w="9322" w:type="dxa"/>
            <w:gridSpan w:val="3"/>
          </w:tcPr>
          <w:p w14:paraId="46BA6B71" w14:textId="3C1353A1" w:rsidR="00373C8C" w:rsidRPr="00A50C5B" w:rsidRDefault="00373C8C" w:rsidP="00373C8C">
            <w:pPr>
              <w:spacing w:after="0" w:line="240" w:lineRule="auto"/>
              <w:rPr>
                <w:rFonts w:ascii="Aptos" w:hAnsi="Aptos" w:cstheme="minorHAnsi"/>
                <w:bCs/>
                <w:sz w:val="32"/>
                <w:szCs w:val="32"/>
              </w:rPr>
            </w:pPr>
            <w:r>
              <w:rPr>
                <w:rFonts w:ascii="Aptos" w:hAnsi="Aptos" w:cstheme="minorHAnsi"/>
                <w:bCs/>
                <w:sz w:val="32"/>
                <w:szCs w:val="32"/>
              </w:rPr>
              <w:t xml:space="preserve">The </w:t>
            </w:r>
            <w:r>
              <w:rPr>
                <w:rFonts w:ascii="Aptos" w:hAnsi="Aptos" w:cstheme="minorHAnsi"/>
                <w:b/>
                <w:sz w:val="32"/>
                <w:szCs w:val="32"/>
              </w:rPr>
              <w:t>Pilgrim Course</w:t>
            </w:r>
            <w:r>
              <w:rPr>
                <w:rFonts w:ascii="Aptos" w:hAnsi="Aptos" w:cstheme="minorHAnsi"/>
                <w:bCs/>
                <w:sz w:val="32"/>
                <w:szCs w:val="32"/>
              </w:rPr>
              <w:t xml:space="preserve"> continues on Thursday at 1045 in Church; the theme is “The Beatitudes”.</w:t>
            </w:r>
          </w:p>
        </w:tc>
      </w:tr>
      <w:tr w:rsidR="00373C8C" w14:paraId="448F9D1C" w14:textId="77777777" w:rsidTr="00303CDB">
        <w:tc>
          <w:tcPr>
            <w:tcW w:w="9322" w:type="dxa"/>
            <w:gridSpan w:val="3"/>
          </w:tcPr>
          <w:p w14:paraId="6D147313" w14:textId="2A33390A" w:rsidR="00373C8C" w:rsidRPr="007E4E70" w:rsidRDefault="00373C8C" w:rsidP="00373C8C">
            <w:pPr>
              <w:spacing w:after="0" w:line="240" w:lineRule="auto"/>
              <w:rPr>
                <w:rFonts w:ascii="Aptos" w:hAnsi="Aptos" w:cstheme="minorHAnsi"/>
                <w:bCs/>
                <w:sz w:val="32"/>
                <w:szCs w:val="32"/>
              </w:rPr>
            </w:pPr>
            <w:r>
              <w:rPr>
                <w:rFonts w:ascii="Aptos" w:hAnsi="Aptos" w:cstheme="minorHAnsi"/>
                <w:bCs/>
                <w:sz w:val="32"/>
                <w:szCs w:val="32"/>
              </w:rPr>
              <w:t xml:space="preserve">Celia would like contributions to next month’s Parish Magazine by </w:t>
            </w:r>
            <w:r>
              <w:rPr>
                <w:rFonts w:ascii="Aptos" w:hAnsi="Aptos" w:cstheme="minorHAnsi"/>
                <w:b/>
                <w:sz w:val="32"/>
                <w:szCs w:val="32"/>
              </w:rPr>
              <w:t>January 19</w:t>
            </w:r>
            <w:r w:rsidRPr="007E4E70">
              <w:rPr>
                <w:rFonts w:ascii="Aptos" w:hAnsi="Aptos" w:cstheme="minorHAnsi"/>
                <w:b/>
                <w:sz w:val="32"/>
                <w:szCs w:val="32"/>
                <w:vertAlign w:val="superscript"/>
              </w:rPr>
              <w:t>th</w:t>
            </w:r>
            <w:r>
              <w:rPr>
                <w:rFonts w:ascii="Aptos" w:hAnsi="Aptos" w:cstheme="minorHAnsi"/>
                <w:bCs/>
                <w:sz w:val="32"/>
                <w:szCs w:val="32"/>
              </w:rPr>
              <w:t>, please.</w:t>
            </w:r>
          </w:p>
        </w:tc>
      </w:tr>
      <w:tr w:rsidR="00373C8C" w14:paraId="3928EF12" w14:textId="77777777" w:rsidTr="00303CDB">
        <w:tc>
          <w:tcPr>
            <w:tcW w:w="9322" w:type="dxa"/>
            <w:gridSpan w:val="3"/>
          </w:tcPr>
          <w:p w14:paraId="4F1D7BF3" w14:textId="7C58216A" w:rsidR="00373C8C" w:rsidRPr="008B3558" w:rsidRDefault="00373C8C" w:rsidP="00373C8C">
            <w:pPr>
              <w:spacing w:after="0" w:line="240" w:lineRule="auto"/>
              <w:rPr>
                <w:rFonts w:ascii="Aptos" w:hAnsi="Aptos" w:cstheme="minorHAnsi"/>
                <w:bCs/>
                <w:sz w:val="32"/>
                <w:szCs w:val="32"/>
              </w:rPr>
            </w:pPr>
            <w:r>
              <w:rPr>
                <w:rFonts w:ascii="Aptos" w:hAnsi="Aptos" w:cstheme="minorHAnsi"/>
                <w:bCs/>
                <w:sz w:val="32"/>
                <w:szCs w:val="32"/>
              </w:rPr>
              <w:t xml:space="preserve">The next </w:t>
            </w:r>
            <w:r>
              <w:rPr>
                <w:rFonts w:ascii="Aptos" w:hAnsi="Aptos" w:cstheme="minorHAnsi"/>
                <w:b/>
                <w:sz w:val="32"/>
                <w:szCs w:val="32"/>
              </w:rPr>
              <w:t>Church Clean</w:t>
            </w:r>
            <w:r>
              <w:rPr>
                <w:rFonts w:ascii="Aptos" w:hAnsi="Aptos" w:cstheme="minorHAnsi"/>
                <w:bCs/>
                <w:sz w:val="32"/>
                <w:szCs w:val="32"/>
              </w:rPr>
              <w:t xml:space="preserve"> is on Friday 23</w:t>
            </w:r>
            <w:r w:rsidRPr="008B3558">
              <w:rPr>
                <w:rFonts w:ascii="Aptos" w:hAnsi="Aptos" w:cstheme="minorHAnsi"/>
                <w:bCs/>
                <w:sz w:val="32"/>
                <w:szCs w:val="32"/>
                <w:vertAlign w:val="superscript"/>
              </w:rPr>
              <w:t>rd</w:t>
            </w:r>
            <w:r>
              <w:rPr>
                <w:rFonts w:ascii="Aptos" w:hAnsi="Aptos" w:cstheme="minorHAnsi"/>
                <w:bCs/>
                <w:sz w:val="32"/>
                <w:szCs w:val="32"/>
              </w:rPr>
              <w:t xml:space="preserve"> January at 1000 – do come along and give a hand!</w:t>
            </w:r>
          </w:p>
        </w:tc>
      </w:tr>
      <w:tr w:rsidR="00373C8C" w14:paraId="5C21E9F4" w14:textId="77777777" w:rsidTr="00303CDB">
        <w:tc>
          <w:tcPr>
            <w:tcW w:w="9322" w:type="dxa"/>
            <w:gridSpan w:val="3"/>
          </w:tcPr>
          <w:p w14:paraId="369FA105" w14:textId="77777777" w:rsidR="00373C8C" w:rsidRDefault="00373C8C" w:rsidP="00373C8C">
            <w:pPr>
              <w:spacing w:after="0" w:line="240" w:lineRule="auto"/>
              <w:rPr>
                <w:rFonts w:ascii="Aptos" w:hAnsi="Aptos" w:cstheme="minorHAnsi"/>
                <w:bCs/>
                <w:sz w:val="32"/>
                <w:szCs w:val="32"/>
              </w:rPr>
            </w:pPr>
            <w:r>
              <w:rPr>
                <w:rFonts w:ascii="Aptos" w:hAnsi="Aptos" w:cstheme="minorHAnsi"/>
                <w:bCs/>
                <w:sz w:val="32"/>
                <w:szCs w:val="32"/>
              </w:rPr>
              <w:t xml:space="preserve">The next </w:t>
            </w:r>
            <w:r>
              <w:rPr>
                <w:rFonts w:ascii="Aptos" w:hAnsi="Aptos" w:cstheme="minorHAnsi"/>
                <w:b/>
                <w:sz w:val="32"/>
                <w:szCs w:val="32"/>
              </w:rPr>
              <w:t xml:space="preserve">Messy Church </w:t>
            </w:r>
            <w:r>
              <w:rPr>
                <w:rFonts w:ascii="Aptos" w:hAnsi="Aptos" w:cstheme="minorHAnsi"/>
                <w:bCs/>
                <w:sz w:val="32"/>
                <w:szCs w:val="32"/>
              </w:rPr>
              <w:t>is at 1400 on Saturday 24</w:t>
            </w:r>
            <w:r w:rsidRPr="007E4E70">
              <w:rPr>
                <w:rFonts w:ascii="Aptos" w:hAnsi="Aptos" w:cstheme="minorHAnsi"/>
                <w:bCs/>
                <w:sz w:val="32"/>
                <w:szCs w:val="32"/>
                <w:vertAlign w:val="superscript"/>
              </w:rPr>
              <w:t>th</w:t>
            </w:r>
            <w:r>
              <w:rPr>
                <w:rFonts w:ascii="Aptos" w:hAnsi="Aptos" w:cstheme="minorHAnsi"/>
                <w:bCs/>
                <w:sz w:val="32"/>
                <w:szCs w:val="32"/>
              </w:rPr>
              <w:t xml:space="preserve"> January.</w:t>
            </w:r>
          </w:p>
          <w:p w14:paraId="10741F13" w14:textId="51D50EFD" w:rsidR="00373C8C" w:rsidRPr="00373C8C" w:rsidRDefault="00373C8C" w:rsidP="00373C8C">
            <w:pPr>
              <w:spacing w:after="0" w:line="240" w:lineRule="auto"/>
              <w:rPr>
                <w:rFonts w:ascii="Aptos" w:hAnsi="Aptos" w:cstheme="minorHAnsi"/>
                <w:bCs/>
                <w:sz w:val="32"/>
                <w:szCs w:val="32"/>
              </w:rPr>
            </w:pPr>
            <w:r>
              <w:rPr>
                <w:rFonts w:ascii="Aptos" w:hAnsi="Aptos" w:cstheme="minorHAnsi"/>
                <w:bCs/>
                <w:sz w:val="32"/>
                <w:szCs w:val="32"/>
              </w:rPr>
              <w:lastRenderedPageBreak/>
              <w:t xml:space="preserve">The </w:t>
            </w:r>
            <w:r>
              <w:rPr>
                <w:rFonts w:ascii="Aptos" w:hAnsi="Aptos" w:cstheme="minorHAnsi"/>
                <w:b/>
                <w:sz w:val="32"/>
                <w:szCs w:val="32"/>
              </w:rPr>
              <w:t>Social Committee AGM</w:t>
            </w:r>
            <w:r>
              <w:rPr>
                <w:rFonts w:ascii="Aptos" w:hAnsi="Aptos" w:cstheme="minorHAnsi"/>
                <w:bCs/>
                <w:sz w:val="32"/>
                <w:szCs w:val="32"/>
              </w:rPr>
              <w:t xml:space="preserve"> is</w:t>
            </w:r>
            <w:r w:rsidR="008B7DA1">
              <w:rPr>
                <w:rFonts w:ascii="Aptos" w:hAnsi="Aptos" w:cstheme="minorHAnsi"/>
                <w:bCs/>
                <w:sz w:val="32"/>
                <w:szCs w:val="32"/>
              </w:rPr>
              <w:t xml:space="preserve"> at 1600</w:t>
            </w:r>
            <w:r>
              <w:rPr>
                <w:rFonts w:ascii="Aptos" w:hAnsi="Aptos" w:cstheme="minorHAnsi"/>
                <w:bCs/>
                <w:sz w:val="32"/>
                <w:szCs w:val="32"/>
              </w:rPr>
              <w:t xml:space="preserve"> on January 27</w:t>
            </w:r>
            <w:r w:rsidR="008B7DA1" w:rsidRPr="008B7DA1">
              <w:rPr>
                <w:rFonts w:ascii="Aptos" w:hAnsi="Aptos" w:cstheme="minorHAnsi"/>
                <w:bCs/>
                <w:sz w:val="32"/>
                <w:szCs w:val="32"/>
                <w:vertAlign w:val="superscript"/>
              </w:rPr>
              <w:t>th</w:t>
            </w:r>
            <w:r w:rsidR="008B7DA1">
              <w:rPr>
                <w:rFonts w:ascii="Aptos" w:hAnsi="Aptos" w:cstheme="minorHAnsi"/>
                <w:bCs/>
                <w:sz w:val="32"/>
                <w:szCs w:val="32"/>
              </w:rPr>
              <w:t xml:space="preserve"> at Browning </w:t>
            </w:r>
            <w:proofErr w:type="gramStart"/>
            <w:r w:rsidR="008B7DA1">
              <w:rPr>
                <w:rFonts w:ascii="Aptos" w:hAnsi="Aptos" w:cstheme="minorHAnsi"/>
                <w:bCs/>
                <w:sz w:val="32"/>
                <w:szCs w:val="32"/>
              </w:rPr>
              <w:t>Court</w:t>
            </w:r>
            <w:r w:rsidR="00F210D3">
              <w:rPr>
                <w:rFonts w:ascii="Aptos" w:hAnsi="Aptos" w:cstheme="minorHAnsi"/>
                <w:bCs/>
                <w:sz w:val="32"/>
                <w:szCs w:val="32"/>
                <w:vertAlign w:val="superscript"/>
              </w:rPr>
              <w:t xml:space="preserve"> </w:t>
            </w:r>
            <w:r w:rsidR="00F210D3">
              <w:rPr>
                <w:rFonts w:ascii="Aptos" w:hAnsi="Aptos" w:cstheme="minorHAnsi"/>
                <w:bCs/>
                <w:sz w:val="32"/>
                <w:szCs w:val="32"/>
              </w:rPr>
              <w:t xml:space="preserve"> -</w:t>
            </w:r>
            <w:proofErr w:type="gramEnd"/>
            <w:r w:rsidR="00F210D3">
              <w:rPr>
                <w:rFonts w:ascii="Aptos" w:hAnsi="Aptos" w:cstheme="minorHAnsi"/>
                <w:bCs/>
                <w:sz w:val="32"/>
                <w:szCs w:val="32"/>
              </w:rPr>
              <w:t xml:space="preserve"> please do come along if you would like to help with the social events the Church organises.</w:t>
            </w:r>
          </w:p>
          <w:p w14:paraId="34480BCD" w14:textId="77777777" w:rsidR="00373C8C" w:rsidRDefault="00373C8C" w:rsidP="00373C8C">
            <w:pPr>
              <w:spacing w:after="0" w:line="240" w:lineRule="auto"/>
              <w:rPr>
                <w:rFonts w:ascii="Aptos" w:hAnsi="Aptos" w:cstheme="minorHAnsi"/>
                <w:bCs/>
                <w:sz w:val="16"/>
                <w:szCs w:val="16"/>
              </w:rPr>
            </w:pPr>
          </w:p>
          <w:p w14:paraId="4AF997D5" w14:textId="77777777" w:rsidR="00373C8C" w:rsidRDefault="00373C8C" w:rsidP="00373C8C">
            <w:pPr>
              <w:spacing w:after="0"/>
              <w:rPr>
                <w:b/>
                <w:bCs/>
                <w:sz w:val="16"/>
                <w:szCs w:val="16"/>
              </w:rPr>
            </w:pPr>
            <w:r>
              <w:rPr>
                <w:b/>
                <w:bCs/>
                <w:sz w:val="32"/>
                <w:szCs w:val="32"/>
              </w:rPr>
              <w:t>Can you help?</w:t>
            </w:r>
          </w:p>
          <w:p w14:paraId="6442907B" w14:textId="77777777" w:rsidR="00373C8C" w:rsidRDefault="00373C8C" w:rsidP="00373C8C">
            <w:pPr>
              <w:spacing w:after="0" w:line="240" w:lineRule="auto"/>
              <w:jc w:val="both"/>
              <w:rPr>
                <w:rFonts w:ascii="Aptos" w:hAnsi="Aptos" w:cstheme="minorHAnsi"/>
                <w:bCs/>
                <w:sz w:val="32"/>
                <w:szCs w:val="32"/>
              </w:rPr>
            </w:pPr>
            <w:r w:rsidRPr="0021131A">
              <w:rPr>
                <w:rFonts w:ascii="Aptos" w:hAnsi="Aptos" w:cstheme="minorHAnsi"/>
                <w:b/>
                <w:sz w:val="32"/>
                <w:szCs w:val="32"/>
              </w:rPr>
              <w:t>The Foodbank</w:t>
            </w:r>
            <w:r>
              <w:rPr>
                <w:rFonts w:ascii="Aptos" w:hAnsi="Aptos" w:cstheme="minorHAnsi"/>
                <w:bCs/>
                <w:sz w:val="32"/>
                <w:szCs w:val="32"/>
              </w:rPr>
              <w:t xml:space="preserve"> is currently short of washing powder.  Stocks of tinned fruit, tinned vegetables, tinned meat, coffee and squash are also low.  You can make a cash donation to the Foodbank using the envelopes at the back of church.</w:t>
            </w:r>
          </w:p>
          <w:p w14:paraId="09E9745E" w14:textId="7F587CF5" w:rsidR="00373C8C" w:rsidRPr="009D3C03" w:rsidRDefault="00373C8C" w:rsidP="00F210D3">
            <w:pPr>
              <w:spacing w:after="0" w:line="240" w:lineRule="auto"/>
              <w:jc w:val="both"/>
              <w:rPr>
                <w:rFonts w:ascii="Aptos" w:hAnsi="Aptos" w:cstheme="minorHAnsi"/>
                <w:bCs/>
                <w:sz w:val="16"/>
                <w:szCs w:val="16"/>
              </w:rPr>
            </w:pPr>
          </w:p>
        </w:tc>
      </w:tr>
      <w:tr w:rsidR="00373C8C" w14:paraId="604FFEDE" w14:textId="77777777" w:rsidTr="00303CDB">
        <w:tc>
          <w:tcPr>
            <w:tcW w:w="9322" w:type="dxa"/>
            <w:gridSpan w:val="3"/>
          </w:tcPr>
          <w:p w14:paraId="2D924AE5" w14:textId="503AEF7C" w:rsidR="00373C8C" w:rsidRPr="005079E4" w:rsidRDefault="00373C8C" w:rsidP="00373C8C">
            <w:pPr>
              <w:spacing w:after="0" w:line="240" w:lineRule="auto"/>
              <w:jc w:val="both"/>
              <w:rPr>
                <w:rFonts w:ascii="Aptos" w:hAnsi="Aptos" w:cstheme="minorHAnsi"/>
                <w:bCs/>
                <w:sz w:val="16"/>
                <w:szCs w:val="16"/>
              </w:rPr>
            </w:pPr>
          </w:p>
        </w:tc>
      </w:tr>
      <w:tr w:rsidR="00373C8C" w14:paraId="71917AAB" w14:textId="77777777" w:rsidTr="00303CDB">
        <w:tc>
          <w:tcPr>
            <w:tcW w:w="9322" w:type="dxa"/>
            <w:gridSpan w:val="3"/>
          </w:tcPr>
          <w:p w14:paraId="037318F7" w14:textId="77777777" w:rsidR="00373C8C" w:rsidRPr="000B4C42" w:rsidRDefault="00373C8C" w:rsidP="00373C8C">
            <w:pPr>
              <w:spacing w:after="0" w:line="240" w:lineRule="auto"/>
              <w:ind w:right="34"/>
              <w:rPr>
                <w:rFonts w:ascii="Aptos" w:hAnsi="Aptos" w:cstheme="minorHAnsi"/>
                <w:b/>
                <w:bCs/>
                <w:sz w:val="16"/>
                <w:szCs w:val="16"/>
              </w:rPr>
            </w:pPr>
            <w:r w:rsidRPr="00C900C2">
              <w:rPr>
                <w:rFonts w:ascii="Aptos" w:hAnsi="Aptos" w:cstheme="minorHAnsi"/>
                <w:b/>
                <w:bCs/>
                <w:sz w:val="32"/>
                <w:szCs w:val="32"/>
              </w:rPr>
              <w:t>Please pray for</w:t>
            </w:r>
          </w:p>
        </w:tc>
      </w:tr>
      <w:tr w:rsidR="00373C8C" w14:paraId="4A339E9B" w14:textId="77777777" w:rsidTr="00303CDB">
        <w:tc>
          <w:tcPr>
            <w:tcW w:w="9322" w:type="dxa"/>
            <w:gridSpan w:val="3"/>
          </w:tcPr>
          <w:p w14:paraId="751BE223" w14:textId="1F972B2B" w:rsidR="00373C8C" w:rsidRPr="000B4C42" w:rsidRDefault="00373C8C" w:rsidP="00373C8C">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 Stephen</w:t>
            </w:r>
            <w:r>
              <w:rPr>
                <w:rFonts w:ascii="Aptos" w:hAnsi="Aptos" w:cstheme="minorHAnsi"/>
                <w:sz w:val="32"/>
                <w:szCs w:val="32"/>
              </w:rPr>
              <w:t xml:space="preserve"> and </w:t>
            </w:r>
            <w:r w:rsidRPr="00CC6962">
              <w:rPr>
                <w:rFonts w:ascii="Aptos" w:hAnsi="Aptos" w:cstheme="minorHAnsi"/>
                <w:sz w:val="32"/>
                <w:szCs w:val="32"/>
              </w:rPr>
              <w:t>Nicholas,</w:t>
            </w:r>
            <w:r>
              <w:rPr>
                <w:rFonts w:ascii="Aptos" w:hAnsi="Aptos" w:cstheme="minorHAnsi"/>
                <w:sz w:val="32"/>
                <w:szCs w:val="32"/>
              </w:rPr>
              <w:t xml:space="preserve">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49BF47D5" w14:textId="77777777" w:rsidR="00373C8C" w:rsidRPr="000B4C42" w:rsidRDefault="00373C8C" w:rsidP="00373C8C">
            <w:pPr>
              <w:spacing w:after="0" w:line="240" w:lineRule="auto"/>
              <w:ind w:right="176"/>
              <w:jc w:val="both"/>
              <w:rPr>
                <w:rFonts w:ascii="Aptos" w:hAnsi="Aptos" w:cstheme="minorHAnsi"/>
                <w:sz w:val="16"/>
                <w:szCs w:val="16"/>
              </w:rPr>
            </w:pPr>
          </w:p>
        </w:tc>
      </w:tr>
      <w:tr w:rsidR="00373C8C" w14:paraId="10618BDA" w14:textId="77777777" w:rsidTr="00303CDB">
        <w:tc>
          <w:tcPr>
            <w:tcW w:w="9322" w:type="dxa"/>
            <w:gridSpan w:val="3"/>
          </w:tcPr>
          <w:p w14:paraId="39586D30" w14:textId="77777777" w:rsidR="00373C8C" w:rsidRPr="004E3F00" w:rsidRDefault="00373C8C" w:rsidP="00373C8C">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 xml:space="preserve">Goodwill </w:t>
            </w:r>
            <w:r>
              <w:rPr>
                <w:rFonts w:ascii="Aptos" w:hAnsi="Aptos" w:cstheme="minorHAnsi"/>
                <w:b/>
                <w:bCs/>
                <w:sz w:val="32"/>
                <w:szCs w:val="32"/>
              </w:rPr>
              <w:t>and peace between nations</w:t>
            </w:r>
          </w:p>
        </w:tc>
      </w:tr>
      <w:tr w:rsidR="00373C8C" w14:paraId="4F151B43" w14:textId="77777777" w:rsidTr="00303CDB">
        <w:tc>
          <w:tcPr>
            <w:tcW w:w="9322" w:type="dxa"/>
            <w:gridSpan w:val="3"/>
          </w:tcPr>
          <w:p w14:paraId="093EF3A1" w14:textId="77777777" w:rsidR="00373C8C" w:rsidRPr="00623D52" w:rsidRDefault="00373C8C" w:rsidP="00373C8C">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373C8C" w14:paraId="2CB1BB5F" w14:textId="77777777" w:rsidTr="00303CDB">
        <w:tc>
          <w:tcPr>
            <w:tcW w:w="9322" w:type="dxa"/>
            <w:gridSpan w:val="3"/>
          </w:tcPr>
          <w:p w14:paraId="77C3C6E2" w14:textId="77777777" w:rsidR="00373C8C" w:rsidRPr="00623D52" w:rsidRDefault="00373C8C" w:rsidP="00373C8C">
            <w:pPr>
              <w:spacing w:after="0" w:line="240" w:lineRule="auto"/>
              <w:ind w:right="34"/>
              <w:jc w:val="both"/>
              <w:rPr>
                <w:rFonts w:ascii="Aptos" w:hAnsi="Aptos" w:cstheme="minorHAnsi"/>
                <w:b/>
                <w:bCs/>
                <w:sz w:val="16"/>
                <w:szCs w:val="16"/>
              </w:rPr>
            </w:pPr>
            <w:r>
              <w:rPr>
                <w:rFonts w:ascii="Aptos" w:hAnsi="Aptos" w:cstheme="minorHAnsi"/>
                <w:b/>
                <w:bCs/>
                <w:sz w:val="32"/>
                <w:szCs w:val="32"/>
              </w:rPr>
              <w:t>Those whose year’s mind falls this week.</w:t>
            </w:r>
          </w:p>
        </w:tc>
      </w:tr>
      <w:tr w:rsidR="00373C8C" w14:paraId="4B4EF0B2" w14:textId="77777777" w:rsidTr="00303CDB">
        <w:tc>
          <w:tcPr>
            <w:tcW w:w="9322" w:type="dxa"/>
            <w:gridSpan w:val="3"/>
          </w:tcPr>
          <w:p w14:paraId="396DFB50" w14:textId="6A94EDD8" w:rsidR="00373C8C" w:rsidRPr="00CB6195" w:rsidRDefault="00373C8C" w:rsidP="00373C8C">
            <w:pPr>
              <w:spacing w:after="0"/>
              <w:rPr>
                <w:rFonts w:ascii="Aptos" w:hAnsi="Aptos"/>
                <w:sz w:val="16"/>
                <w:szCs w:val="16"/>
              </w:rPr>
            </w:pPr>
            <w:r w:rsidRPr="2F71D970">
              <w:rPr>
                <w:rFonts w:ascii="Aptos" w:hAnsi="Aptos"/>
                <w:b/>
                <w:bCs/>
                <w:sz w:val="32"/>
                <w:szCs w:val="32"/>
              </w:rPr>
              <w:t xml:space="preserve">The recently </w:t>
            </w:r>
            <w:r w:rsidRPr="00B61382">
              <w:rPr>
                <w:rFonts w:ascii="Aptos" w:hAnsi="Aptos"/>
                <w:b/>
                <w:bCs/>
                <w:sz w:val="32"/>
                <w:szCs w:val="32"/>
              </w:rPr>
              <w:t>departed</w:t>
            </w:r>
            <w:r>
              <w:rPr>
                <w:rFonts w:ascii="Aptos" w:hAnsi="Aptos"/>
                <w:b/>
                <w:bCs/>
                <w:sz w:val="32"/>
                <w:szCs w:val="32"/>
              </w:rPr>
              <w:t xml:space="preserve"> </w:t>
            </w:r>
            <w:r w:rsidRPr="00B61382">
              <w:rPr>
                <w:rFonts w:ascii="Aptos" w:hAnsi="Aptos"/>
                <w:sz w:val="32"/>
                <w:szCs w:val="32"/>
              </w:rPr>
              <w:t>particularly</w:t>
            </w:r>
            <w:r>
              <w:rPr>
                <w:rFonts w:ascii="Aptos" w:hAnsi="Aptos"/>
                <w:sz w:val="32"/>
                <w:szCs w:val="32"/>
              </w:rPr>
              <w:t xml:space="preserve"> Brian Salmon.</w:t>
            </w:r>
          </w:p>
        </w:tc>
      </w:tr>
      <w:tr w:rsidR="00373C8C" w14:paraId="175D27BB" w14:textId="77777777" w:rsidTr="00303CDB">
        <w:tc>
          <w:tcPr>
            <w:tcW w:w="9322" w:type="dxa"/>
            <w:gridSpan w:val="3"/>
          </w:tcPr>
          <w:p w14:paraId="2E74C531" w14:textId="77777777" w:rsidR="00373C8C" w:rsidRPr="00254965" w:rsidRDefault="00373C8C" w:rsidP="00373C8C">
            <w:pPr>
              <w:spacing w:after="0" w:line="257" w:lineRule="auto"/>
              <w:rPr>
                <w:rFonts w:ascii="Aptos" w:eastAsia="Aptos" w:hAnsi="Aptos" w:cs="Aptos"/>
                <w:sz w:val="32"/>
                <w:szCs w:val="32"/>
              </w:rPr>
            </w:pPr>
            <w:r w:rsidRPr="2F71D970">
              <w:rPr>
                <w:rFonts w:ascii="Aptos" w:eastAsia="Aptos" w:hAnsi="Aptos" w:cs="Aptos"/>
                <w:sz w:val="32"/>
                <w:szCs w:val="32"/>
              </w:rPr>
              <w:t xml:space="preserve">Is there someone you would like us to pray for? Perhaps a family member, friend or neighbour who is sick or in any other kind of need? Please add them to the Prayer List at the back of the Abbey. If you would like someone to visit them, please speak to one of the </w:t>
            </w:r>
            <w:proofErr w:type="gramStart"/>
            <w:r w:rsidRPr="2F71D970">
              <w:rPr>
                <w:rFonts w:ascii="Aptos" w:eastAsia="Aptos" w:hAnsi="Aptos" w:cs="Aptos"/>
                <w:sz w:val="32"/>
                <w:szCs w:val="32"/>
              </w:rPr>
              <w:t>clergy</w:t>
            </w:r>
            <w:proofErr w:type="gramEnd"/>
            <w:r>
              <w:rPr>
                <w:rFonts w:ascii="Aptos" w:eastAsia="Aptos" w:hAnsi="Aptos" w:cs="Aptos"/>
                <w:sz w:val="32"/>
                <w:szCs w:val="32"/>
              </w:rPr>
              <w:t>.</w:t>
            </w:r>
          </w:p>
          <w:p w14:paraId="50BDAB30" w14:textId="77777777" w:rsidR="00373C8C" w:rsidRPr="000B4C42" w:rsidRDefault="00373C8C" w:rsidP="00373C8C">
            <w:pPr>
              <w:spacing w:after="0" w:line="257" w:lineRule="auto"/>
              <w:rPr>
                <w:rFonts w:ascii="Aptos" w:eastAsia="Aptos" w:hAnsi="Aptos" w:cs="Aptos"/>
                <w:sz w:val="16"/>
                <w:szCs w:val="16"/>
              </w:rPr>
            </w:pPr>
          </w:p>
        </w:tc>
      </w:tr>
    </w:tbl>
    <w:p w14:paraId="31893428" w14:textId="11479DDD" w:rsidR="00B53AD0" w:rsidRDefault="00B53AD0" w:rsidP="007B78F1">
      <w:pPr>
        <w:jc w:val="center"/>
        <w:rPr>
          <w:b/>
          <w:smallCaps/>
          <w:sz w:val="40"/>
          <w:szCs w:val="40"/>
        </w:rPr>
      </w:pPr>
    </w:p>
    <w:p w14:paraId="51E101DB" w14:textId="6A123736" w:rsidR="00B53AD0" w:rsidRDefault="00B53AD0" w:rsidP="00954056">
      <w:pPr>
        <w:jc w:val="center"/>
        <w:rPr>
          <w:b/>
          <w:smallCaps/>
          <w:sz w:val="40"/>
          <w:szCs w:val="40"/>
        </w:rPr>
      </w:pPr>
    </w:p>
    <w:p w14:paraId="66FAD40E" w14:textId="77777777" w:rsidR="00B53AD0" w:rsidRDefault="00B53AD0" w:rsidP="00954056">
      <w:pPr>
        <w:jc w:val="center"/>
        <w:rPr>
          <w:b/>
          <w:smallCaps/>
          <w:sz w:val="40"/>
          <w:szCs w:val="40"/>
        </w:rPr>
      </w:pPr>
    </w:p>
    <w:p w14:paraId="5F321A6C" w14:textId="77777777" w:rsidR="00B53AD0" w:rsidRDefault="00B53AD0" w:rsidP="00954056">
      <w:pPr>
        <w:jc w:val="center"/>
        <w:rPr>
          <w:b/>
          <w:smallCaps/>
          <w:sz w:val="40"/>
          <w:szCs w:val="40"/>
        </w:rPr>
      </w:pPr>
    </w:p>
    <w:p w14:paraId="65189DF8" w14:textId="77777777" w:rsidR="00B53AD0" w:rsidRDefault="00B53AD0" w:rsidP="00954056">
      <w:pPr>
        <w:jc w:val="center"/>
        <w:rPr>
          <w:b/>
          <w:smallCaps/>
          <w:sz w:val="40"/>
          <w:szCs w:val="40"/>
        </w:rPr>
      </w:pPr>
    </w:p>
    <w:p w14:paraId="1BB8D414" w14:textId="77777777" w:rsidR="00B53AD0" w:rsidRDefault="00B53AD0" w:rsidP="00954056">
      <w:pPr>
        <w:jc w:val="center"/>
        <w:rPr>
          <w:b/>
          <w:smallCaps/>
          <w:sz w:val="40"/>
          <w:szCs w:val="40"/>
        </w:rPr>
      </w:pPr>
    </w:p>
    <w:p w14:paraId="17424DE5" w14:textId="77777777" w:rsidR="00C13284" w:rsidRPr="00954056" w:rsidRDefault="00C13284" w:rsidP="00954056"/>
    <w:sectPr w:rsidR="00C13284" w:rsidRPr="00954056" w:rsidSect="00EE5C06">
      <w:headerReference w:type="default" r:id="rId7"/>
      <w:footerReference w:type="default" r:id="rId8"/>
      <w:pgSz w:w="11906" w:h="16838" w:code="9"/>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FB276" w14:textId="77777777" w:rsidR="000F6AFA" w:rsidRDefault="000F6AFA" w:rsidP="00A70C74">
      <w:pPr>
        <w:spacing w:after="0" w:line="240" w:lineRule="auto"/>
      </w:pPr>
      <w:r>
        <w:separator/>
      </w:r>
    </w:p>
  </w:endnote>
  <w:endnote w:type="continuationSeparator" w:id="0">
    <w:p w14:paraId="29AD45D9" w14:textId="77777777" w:rsidR="000F6AFA" w:rsidRDefault="000F6AFA" w:rsidP="00A7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59F" w14:textId="77777777" w:rsidR="00A70C74" w:rsidRPr="00532B49" w:rsidRDefault="00A70C74" w:rsidP="00A70C74">
    <w:pPr>
      <w:jc w:val="center"/>
      <w:rPr>
        <w:rFonts w:ascii="Aptos" w:hAnsi="Aptos" w:cstheme="minorHAnsi"/>
        <w:b/>
        <w:sz w:val="28"/>
        <w:szCs w:val="28"/>
      </w:rPr>
    </w:pPr>
    <w:hyperlink r:id="rId1" w:history="1">
      <w:r w:rsidRPr="0004037E">
        <w:rPr>
          <w:rStyle w:val="Hyperlink"/>
          <w:rFonts w:ascii="Aptos" w:hAnsi="Aptos" w:cstheme="minorHAnsi"/>
          <w:b/>
          <w:color w:val="auto"/>
          <w:sz w:val="28"/>
          <w:szCs w:val="28"/>
        </w:rPr>
        <w:t>www.bourneabbey.uk</w:t>
      </w:r>
    </w:hyperlink>
    <w:r w:rsidRPr="0004037E">
      <w:rPr>
        <w:rFonts w:ascii="Aptos" w:hAnsi="Aptos" w:cstheme="minorHAnsi"/>
        <w:b/>
        <w:sz w:val="28"/>
        <w:szCs w:val="28"/>
      </w:rPr>
      <w:t xml:space="preserve"> </w:t>
    </w:r>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67FDD19F" wp14:editId="0F5FA458">
          <wp:extent cx="160655" cy="160655"/>
          <wp:effectExtent l="0" t="0" r="0" b="0"/>
          <wp:docPr id="642180588"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47F5CF3C" w14:textId="77777777" w:rsidR="00A70C74" w:rsidRPr="00A70C74" w:rsidRDefault="00A70C74"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5E25" w14:textId="77777777" w:rsidR="000F6AFA" w:rsidRDefault="000F6AFA" w:rsidP="00A70C74">
      <w:pPr>
        <w:spacing w:after="0" w:line="240" w:lineRule="auto"/>
      </w:pPr>
      <w:r>
        <w:separator/>
      </w:r>
    </w:p>
  </w:footnote>
  <w:footnote w:type="continuationSeparator" w:id="0">
    <w:p w14:paraId="34C072FF" w14:textId="77777777" w:rsidR="000F6AFA" w:rsidRDefault="000F6AFA" w:rsidP="00A7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499" w14:textId="77777777" w:rsidR="00A70C74" w:rsidRDefault="00A70C74" w:rsidP="00A70C74">
    <w:pPr>
      <w:pStyle w:val="Header"/>
      <w:jc w:val="center"/>
    </w:pPr>
    <w:r>
      <w:rPr>
        <w:rFonts w:ascii="Aptos" w:hAnsi="Aptos" w:cstheme="minorHAnsi"/>
        <w:b/>
        <w:smallCaps/>
        <w:sz w:val="32"/>
        <w:szCs w:val="32"/>
      </w:rPr>
      <w:t>The Abbey &amp; Parish Church of Ss Peter &amp; Paul, Bourne</w:t>
    </w:r>
  </w:p>
  <w:p w14:paraId="67ADB965" w14:textId="77777777" w:rsidR="00A70C74" w:rsidRDefault="00A7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9"/>
    <w:rsid w:val="00005AED"/>
    <w:rsid w:val="00005C01"/>
    <w:rsid w:val="00005FDE"/>
    <w:rsid w:val="0001320F"/>
    <w:rsid w:val="00024198"/>
    <w:rsid w:val="00034199"/>
    <w:rsid w:val="0004037E"/>
    <w:rsid w:val="00040ED8"/>
    <w:rsid w:val="000463DE"/>
    <w:rsid w:val="00050355"/>
    <w:rsid w:val="000577DE"/>
    <w:rsid w:val="00063723"/>
    <w:rsid w:val="000666C3"/>
    <w:rsid w:val="00067973"/>
    <w:rsid w:val="00081481"/>
    <w:rsid w:val="00087CB9"/>
    <w:rsid w:val="00093643"/>
    <w:rsid w:val="00096463"/>
    <w:rsid w:val="000A0E63"/>
    <w:rsid w:val="000A45C3"/>
    <w:rsid w:val="000B4C42"/>
    <w:rsid w:val="000C2091"/>
    <w:rsid w:val="000C45DD"/>
    <w:rsid w:val="000C6309"/>
    <w:rsid w:val="000C68A7"/>
    <w:rsid w:val="000C77BA"/>
    <w:rsid w:val="000D052A"/>
    <w:rsid w:val="000D45F3"/>
    <w:rsid w:val="000D67E4"/>
    <w:rsid w:val="000E4F6A"/>
    <w:rsid w:val="000F072D"/>
    <w:rsid w:val="000F6AFA"/>
    <w:rsid w:val="000F71D2"/>
    <w:rsid w:val="000F7CC6"/>
    <w:rsid w:val="00110665"/>
    <w:rsid w:val="00111587"/>
    <w:rsid w:val="00111A2F"/>
    <w:rsid w:val="00112690"/>
    <w:rsid w:val="001232B9"/>
    <w:rsid w:val="00124E78"/>
    <w:rsid w:val="00135983"/>
    <w:rsid w:val="00136F74"/>
    <w:rsid w:val="00152173"/>
    <w:rsid w:val="00154694"/>
    <w:rsid w:val="00164C55"/>
    <w:rsid w:val="00171631"/>
    <w:rsid w:val="0017320A"/>
    <w:rsid w:val="001759D2"/>
    <w:rsid w:val="00177787"/>
    <w:rsid w:val="00182CF4"/>
    <w:rsid w:val="00185DD8"/>
    <w:rsid w:val="00194A95"/>
    <w:rsid w:val="001A2E2A"/>
    <w:rsid w:val="001A4B19"/>
    <w:rsid w:val="001B2CB9"/>
    <w:rsid w:val="001D1285"/>
    <w:rsid w:val="001D2C01"/>
    <w:rsid w:val="001D3CEB"/>
    <w:rsid w:val="001D64A9"/>
    <w:rsid w:val="001E00EE"/>
    <w:rsid w:val="001F17FD"/>
    <w:rsid w:val="001F7875"/>
    <w:rsid w:val="00202359"/>
    <w:rsid w:val="00210126"/>
    <w:rsid w:val="0021633F"/>
    <w:rsid w:val="00227A8D"/>
    <w:rsid w:val="00237740"/>
    <w:rsid w:val="00246051"/>
    <w:rsid w:val="002461BF"/>
    <w:rsid w:val="00254965"/>
    <w:rsid w:val="002561A6"/>
    <w:rsid w:val="00262514"/>
    <w:rsid w:val="00264900"/>
    <w:rsid w:val="002678BE"/>
    <w:rsid w:val="00276345"/>
    <w:rsid w:val="00281541"/>
    <w:rsid w:val="00287050"/>
    <w:rsid w:val="00290187"/>
    <w:rsid w:val="00291CDC"/>
    <w:rsid w:val="0029704C"/>
    <w:rsid w:val="00297D89"/>
    <w:rsid w:val="002A20D9"/>
    <w:rsid w:val="002A2A8B"/>
    <w:rsid w:val="002B0F18"/>
    <w:rsid w:val="002B1D23"/>
    <w:rsid w:val="002C06FD"/>
    <w:rsid w:val="002C107F"/>
    <w:rsid w:val="002C66C0"/>
    <w:rsid w:val="002D798B"/>
    <w:rsid w:val="002E75A0"/>
    <w:rsid w:val="002F5B6F"/>
    <w:rsid w:val="002F7542"/>
    <w:rsid w:val="00310857"/>
    <w:rsid w:val="003220E9"/>
    <w:rsid w:val="00337B4F"/>
    <w:rsid w:val="003414D4"/>
    <w:rsid w:val="00342515"/>
    <w:rsid w:val="003518FD"/>
    <w:rsid w:val="00351A4A"/>
    <w:rsid w:val="00371D6D"/>
    <w:rsid w:val="0037348A"/>
    <w:rsid w:val="00373C8C"/>
    <w:rsid w:val="00387D21"/>
    <w:rsid w:val="003947BF"/>
    <w:rsid w:val="003956ED"/>
    <w:rsid w:val="003A0297"/>
    <w:rsid w:val="003B21C9"/>
    <w:rsid w:val="003C641B"/>
    <w:rsid w:val="003E134A"/>
    <w:rsid w:val="003E4D3D"/>
    <w:rsid w:val="003F083F"/>
    <w:rsid w:val="00400969"/>
    <w:rsid w:val="00403488"/>
    <w:rsid w:val="00405189"/>
    <w:rsid w:val="00405F7C"/>
    <w:rsid w:val="00417DDC"/>
    <w:rsid w:val="00421820"/>
    <w:rsid w:val="00427094"/>
    <w:rsid w:val="0043255F"/>
    <w:rsid w:val="00450285"/>
    <w:rsid w:val="00462877"/>
    <w:rsid w:val="004677A1"/>
    <w:rsid w:val="00480E96"/>
    <w:rsid w:val="0048287C"/>
    <w:rsid w:val="004828B2"/>
    <w:rsid w:val="0048443A"/>
    <w:rsid w:val="004869EC"/>
    <w:rsid w:val="004927CC"/>
    <w:rsid w:val="004A07F4"/>
    <w:rsid w:val="004A2927"/>
    <w:rsid w:val="004A63BE"/>
    <w:rsid w:val="004A7707"/>
    <w:rsid w:val="004C270C"/>
    <w:rsid w:val="004E3F00"/>
    <w:rsid w:val="004F0B0C"/>
    <w:rsid w:val="004F4303"/>
    <w:rsid w:val="004F5965"/>
    <w:rsid w:val="005008E3"/>
    <w:rsid w:val="0050354D"/>
    <w:rsid w:val="005079E4"/>
    <w:rsid w:val="005103B0"/>
    <w:rsid w:val="00512D9A"/>
    <w:rsid w:val="005206D9"/>
    <w:rsid w:val="00521E8A"/>
    <w:rsid w:val="0052227B"/>
    <w:rsid w:val="0053736A"/>
    <w:rsid w:val="00547490"/>
    <w:rsid w:val="0054769A"/>
    <w:rsid w:val="005505FC"/>
    <w:rsid w:val="00550C9C"/>
    <w:rsid w:val="00551C78"/>
    <w:rsid w:val="00551F07"/>
    <w:rsid w:val="00553068"/>
    <w:rsid w:val="005606AC"/>
    <w:rsid w:val="00561FAB"/>
    <w:rsid w:val="0056768A"/>
    <w:rsid w:val="00571034"/>
    <w:rsid w:val="00582B9C"/>
    <w:rsid w:val="005845A4"/>
    <w:rsid w:val="00584828"/>
    <w:rsid w:val="005A7D72"/>
    <w:rsid w:val="005B1597"/>
    <w:rsid w:val="005B189E"/>
    <w:rsid w:val="005B1940"/>
    <w:rsid w:val="005B26FF"/>
    <w:rsid w:val="005B3B0D"/>
    <w:rsid w:val="005B589B"/>
    <w:rsid w:val="005B6D9B"/>
    <w:rsid w:val="005B7EFF"/>
    <w:rsid w:val="005C6D60"/>
    <w:rsid w:val="005D0F20"/>
    <w:rsid w:val="005E3E0B"/>
    <w:rsid w:val="005E52CC"/>
    <w:rsid w:val="0060117E"/>
    <w:rsid w:val="0060626E"/>
    <w:rsid w:val="00620881"/>
    <w:rsid w:val="00621273"/>
    <w:rsid w:val="00623D52"/>
    <w:rsid w:val="00642156"/>
    <w:rsid w:val="00642CBF"/>
    <w:rsid w:val="00651787"/>
    <w:rsid w:val="00652E8B"/>
    <w:rsid w:val="006535C7"/>
    <w:rsid w:val="00664DF3"/>
    <w:rsid w:val="0069306F"/>
    <w:rsid w:val="006951A2"/>
    <w:rsid w:val="006A3F8A"/>
    <w:rsid w:val="006A5DE5"/>
    <w:rsid w:val="006A7EB4"/>
    <w:rsid w:val="006C1F51"/>
    <w:rsid w:val="006C2627"/>
    <w:rsid w:val="006C264B"/>
    <w:rsid w:val="006D784F"/>
    <w:rsid w:val="006E2370"/>
    <w:rsid w:val="006E2C25"/>
    <w:rsid w:val="006E664D"/>
    <w:rsid w:val="006F5742"/>
    <w:rsid w:val="00701DC5"/>
    <w:rsid w:val="00702000"/>
    <w:rsid w:val="007053AF"/>
    <w:rsid w:val="007121C9"/>
    <w:rsid w:val="00715F88"/>
    <w:rsid w:val="007246D1"/>
    <w:rsid w:val="00731C01"/>
    <w:rsid w:val="007342A7"/>
    <w:rsid w:val="007466F0"/>
    <w:rsid w:val="00766EA2"/>
    <w:rsid w:val="00770A9E"/>
    <w:rsid w:val="00771237"/>
    <w:rsid w:val="00776EA4"/>
    <w:rsid w:val="007A1DD8"/>
    <w:rsid w:val="007A21F6"/>
    <w:rsid w:val="007A30B8"/>
    <w:rsid w:val="007A5211"/>
    <w:rsid w:val="007A58C6"/>
    <w:rsid w:val="007A673B"/>
    <w:rsid w:val="007A7ABD"/>
    <w:rsid w:val="007B5086"/>
    <w:rsid w:val="007B78F1"/>
    <w:rsid w:val="007C67B6"/>
    <w:rsid w:val="007C7819"/>
    <w:rsid w:val="007D0254"/>
    <w:rsid w:val="007D6FBC"/>
    <w:rsid w:val="007E2A79"/>
    <w:rsid w:val="007E4E70"/>
    <w:rsid w:val="007E5549"/>
    <w:rsid w:val="00800295"/>
    <w:rsid w:val="00802DA0"/>
    <w:rsid w:val="0080437C"/>
    <w:rsid w:val="008075CF"/>
    <w:rsid w:val="00822A89"/>
    <w:rsid w:val="00825CFC"/>
    <w:rsid w:val="00832800"/>
    <w:rsid w:val="00843674"/>
    <w:rsid w:val="00850FBE"/>
    <w:rsid w:val="00852BE1"/>
    <w:rsid w:val="008672CA"/>
    <w:rsid w:val="0087045B"/>
    <w:rsid w:val="008746A4"/>
    <w:rsid w:val="00887A27"/>
    <w:rsid w:val="00897F9C"/>
    <w:rsid w:val="008A2554"/>
    <w:rsid w:val="008A2B3E"/>
    <w:rsid w:val="008A4306"/>
    <w:rsid w:val="008B100D"/>
    <w:rsid w:val="008B3558"/>
    <w:rsid w:val="008B58CD"/>
    <w:rsid w:val="008B5FF5"/>
    <w:rsid w:val="008B6B87"/>
    <w:rsid w:val="008B7DA1"/>
    <w:rsid w:val="008C1AB4"/>
    <w:rsid w:val="008C2B20"/>
    <w:rsid w:val="008C3334"/>
    <w:rsid w:val="008D3874"/>
    <w:rsid w:val="008D5AB7"/>
    <w:rsid w:val="008E249B"/>
    <w:rsid w:val="008E67F1"/>
    <w:rsid w:val="008F666B"/>
    <w:rsid w:val="008F6FA0"/>
    <w:rsid w:val="00912415"/>
    <w:rsid w:val="00921F70"/>
    <w:rsid w:val="00922885"/>
    <w:rsid w:val="00927123"/>
    <w:rsid w:val="00931276"/>
    <w:rsid w:val="009346E2"/>
    <w:rsid w:val="00935309"/>
    <w:rsid w:val="00954056"/>
    <w:rsid w:val="00963A7E"/>
    <w:rsid w:val="00964DED"/>
    <w:rsid w:val="00973E10"/>
    <w:rsid w:val="00981FFD"/>
    <w:rsid w:val="00986057"/>
    <w:rsid w:val="00993F3A"/>
    <w:rsid w:val="009C1C64"/>
    <w:rsid w:val="009C540D"/>
    <w:rsid w:val="009C628E"/>
    <w:rsid w:val="009D3C03"/>
    <w:rsid w:val="009D6776"/>
    <w:rsid w:val="009E17AB"/>
    <w:rsid w:val="009E33DD"/>
    <w:rsid w:val="009F100C"/>
    <w:rsid w:val="009F2809"/>
    <w:rsid w:val="00A1462E"/>
    <w:rsid w:val="00A261D8"/>
    <w:rsid w:val="00A31322"/>
    <w:rsid w:val="00A34B03"/>
    <w:rsid w:val="00A43B06"/>
    <w:rsid w:val="00A50C5B"/>
    <w:rsid w:val="00A52C10"/>
    <w:rsid w:val="00A52E29"/>
    <w:rsid w:val="00A57617"/>
    <w:rsid w:val="00A57DC0"/>
    <w:rsid w:val="00A603EE"/>
    <w:rsid w:val="00A66945"/>
    <w:rsid w:val="00A70C74"/>
    <w:rsid w:val="00A7263E"/>
    <w:rsid w:val="00A72D21"/>
    <w:rsid w:val="00A75D0E"/>
    <w:rsid w:val="00A827AB"/>
    <w:rsid w:val="00A84854"/>
    <w:rsid w:val="00A8786C"/>
    <w:rsid w:val="00A903E5"/>
    <w:rsid w:val="00A956A5"/>
    <w:rsid w:val="00AA0334"/>
    <w:rsid w:val="00AA1B2F"/>
    <w:rsid w:val="00AA23D8"/>
    <w:rsid w:val="00AA510E"/>
    <w:rsid w:val="00AC0B83"/>
    <w:rsid w:val="00AC54BE"/>
    <w:rsid w:val="00AD463A"/>
    <w:rsid w:val="00AD5596"/>
    <w:rsid w:val="00AE2976"/>
    <w:rsid w:val="00AE5C11"/>
    <w:rsid w:val="00AF7781"/>
    <w:rsid w:val="00B10055"/>
    <w:rsid w:val="00B22ADF"/>
    <w:rsid w:val="00B2718E"/>
    <w:rsid w:val="00B33447"/>
    <w:rsid w:val="00B34C95"/>
    <w:rsid w:val="00B34D90"/>
    <w:rsid w:val="00B35FF9"/>
    <w:rsid w:val="00B46C7D"/>
    <w:rsid w:val="00B53AD0"/>
    <w:rsid w:val="00B61382"/>
    <w:rsid w:val="00B665EE"/>
    <w:rsid w:val="00B7192B"/>
    <w:rsid w:val="00B769FC"/>
    <w:rsid w:val="00B83AB8"/>
    <w:rsid w:val="00B9431C"/>
    <w:rsid w:val="00BA4331"/>
    <w:rsid w:val="00BB0E8F"/>
    <w:rsid w:val="00BC71D1"/>
    <w:rsid w:val="00BD0164"/>
    <w:rsid w:val="00BD15BF"/>
    <w:rsid w:val="00BD3DCC"/>
    <w:rsid w:val="00BD5ED1"/>
    <w:rsid w:val="00BE2226"/>
    <w:rsid w:val="00BE552A"/>
    <w:rsid w:val="00BF13DF"/>
    <w:rsid w:val="00BF5869"/>
    <w:rsid w:val="00C0003E"/>
    <w:rsid w:val="00C13284"/>
    <w:rsid w:val="00C34499"/>
    <w:rsid w:val="00C34B1B"/>
    <w:rsid w:val="00C430DF"/>
    <w:rsid w:val="00C535FE"/>
    <w:rsid w:val="00C65C2E"/>
    <w:rsid w:val="00C65E9A"/>
    <w:rsid w:val="00C72FDE"/>
    <w:rsid w:val="00C75C2B"/>
    <w:rsid w:val="00C83C9C"/>
    <w:rsid w:val="00C85310"/>
    <w:rsid w:val="00C9113A"/>
    <w:rsid w:val="00CA2A33"/>
    <w:rsid w:val="00CA7FCE"/>
    <w:rsid w:val="00CB3A81"/>
    <w:rsid w:val="00CB4382"/>
    <w:rsid w:val="00CB5852"/>
    <w:rsid w:val="00CB6195"/>
    <w:rsid w:val="00CB699D"/>
    <w:rsid w:val="00CB6C8B"/>
    <w:rsid w:val="00CC0024"/>
    <w:rsid w:val="00CD08BC"/>
    <w:rsid w:val="00CE2CEA"/>
    <w:rsid w:val="00CE3DF5"/>
    <w:rsid w:val="00CE7AE0"/>
    <w:rsid w:val="00CF1F59"/>
    <w:rsid w:val="00D05F70"/>
    <w:rsid w:val="00D07892"/>
    <w:rsid w:val="00D07E4F"/>
    <w:rsid w:val="00D234F9"/>
    <w:rsid w:val="00D315FB"/>
    <w:rsid w:val="00D3277F"/>
    <w:rsid w:val="00D34EFE"/>
    <w:rsid w:val="00D42DFF"/>
    <w:rsid w:val="00D578C0"/>
    <w:rsid w:val="00D634B4"/>
    <w:rsid w:val="00D63CE0"/>
    <w:rsid w:val="00D83A64"/>
    <w:rsid w:val="00D91E34"/>
    <w:rsid w:val="00D95DB9"/>
    <w:rsid w:val="00D97559"/>
    <w:rsid w:val="00DC0408"/>
    <w:rsid w:val="00DC1F25"/>
    <w:rsid w:val="00DC6FF5"/>
    <w:rsid w:val="00DE1053"/>
    <w:rsid w:val="00DE6E85"/>
    <w:rsid w:val="00DE75BE"/>
    <w:rsid w:val="00E05861"/>
    <w:rsid w:val="00E228DB"/>
    <w:rsid w:val="00E425D5"/>
    <w:rsid w:val="00E4407F"/>
    <w:rsid w:val="00E47A2C"/>
    <w:rsid w:val="00E47FEE"/>
    <w:rsid w:val="00E53B87"/>
    <w:rsid w:val="00E54299"/>
    <w:rsid w:val="00E5753B"/>
    <w:rsid w:val="00E6624D"/>
    <w:rsid w:val="00E66EF4"/>
    <w:rsid w:val="00E673B2"/>
    <w:rsid w:val="00E70284"/>
    <w:rsid w:val="00E814D7"/>
    <w:rsid w:val="00E94C43"/>
    <w:rsid w:val="00EA0607"/>
    <w:rsid w:val="00EC32CD"/>
    <w:rsid w:val="00EE06A3"/>
    <w:rsid w:val="00EE2E3B"/>
    <w:rsid w:val="00EE5C06"/>
    <w:rsid w:val="00F01D6A"/>
    <w:rsid w:val="00F07BAA"/>
    <w:rsid w:val="00F10865"/>
    <w:rsid w:val="00F17CB6"/>
    <w:rsid w:val="00F210D3"/>
    <w:rsid w:val="00F437BC"/>
    <w:rsid w:val="00F478A1"/>
    <w:rsid w:val="00F51301"/>
    <w:rsid w:val="00F65A3F"/>
    <w:rsid w:val="00F725B1"/>
    <w:rsid w:val="00F84E7E"/>
    <w:rsid w:val="00F86DD0"/>
    <w:rsid w:val="00F95792"/>
    <w:rsid w:val="00FA7879"/>
    <w:rsid w:val="00FB4B12"/>
    <w:rsid w:val="00FC6B14"/>
    <w:rsid w:val="00FD5C18"/>
    <w:rsid w:val="00FF144C"/>
    <w:rsid w:val="00FF6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6793"/>
  <w15:chartTrackingRefBased/>
  <w15:docId w15:val="{6F7C272A-8665-49E6-AC6F-6BA110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4"/>
    <w:pPr>
      <w:spacing w:after="200" w:line="276" w:lineRule="auto"/>
    </w:pPr>
    <w:rPr>
      <w:kern w:val="0"/>
      <w14:ligatures w14:val="none"/>
    </w:rPr>
  </w:style>
  <w:style w:type="paragraph" w:styleId="Heading1">
    <w:name w:val="heading 1"/>
    <w:basedOn w:val="Normal"/>
    <w:next w:val="Normal"/>
    <w:link w:val="Heading1Char"/>
    <w:uiPriority w:val="9"/>
    <w:qFormat/>
    <w:rsid w:val="00A7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7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C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C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0C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0C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0C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0C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0C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74"/>
    <w:rPr>
      <w:rFonts w:eastAsiaTheme="majorEastAsia" w:cstheme="majorBidi"/>
      <w:color w:val="272727" w:themeColor="text1" w:themeTint="D8"/>
    </w:rPr>
  </w:style>
  <w:style w:type="paragraph" w:styleId="Title">
    <w:name w:val="Title"/>
    <w:basedOn w:val="Normal"/>
    <w:next w:val="Normal"/>
    <w:link w:val="TitleChar"/>
    <w:uiPriority w:val="10"/>
    <w:qFormat/>
    <w:rsid w:val="00A7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70C74"/>
    <w:rPr>
      <w:i/>
      <w:iCs/>
      <w:color w:val="404040" w:themeColor="text1" w:themeTint="BF"/>
    </w:rPr>
  </w:style>
  <w:style w:type="paragraph" w:styleId="ListParagraph">
    <w:name w:val="List Paragraph"/>
    <w:basedOn w:val="Normal"/>
    <w:uiPriority w:val="34"/>
    <w:qFormat/>
    <w:rsid w:val="00A70C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70C74"/>
    <w:rPr>
      <w:i/>
      <w:iCs/>
      <w:color w:val="0F4761" w:themeColor="accent1" w:themeShade="BF"/>
    </w:rPr>
  </w:style>
  <w:style w:type="paragraph" w:styleId="IntenseQuote">
    <w:name w:val="Intense Quote"/>
    <w:basedOn w:val="Normal"/>
    <w:next w:val="Normal"/>
    <w:link w:val="IntenseQuoteChar"/>
    <w:uiPriority w:val="30"/>
    <w:qFormat/>
    <w:rsid w:val="00A7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70C74"/>
    <w:rPr>
      <w:i/>
      <w:iCs/>
      <w:color w:val="0F4761" w:themeColor="accent1" w:themeShade="BF"/>
    </w:rPr>
  </w:style>
  <w:style w:type="character" w:styleId="IntenseReference">
    <w:name w:val="Intense Reference"/>
    <w:basedOn w:val="DefaultParagraphFont"/>
    <w:uiPriority w:val="32"/>
    <w:qFormat/>
    <w:rsid w:val="00A70C74"/>
    <w:rPr>
      <w:b/>
      <w:bCs/>
      <w:smallCaps/>
      <w:color w:val="0F4761" w:themeColor="accent1" w:themeShade="BF"/>
      <w:spacing w:val="5"/>
    </w:rPr>
  </w:style>
  <w:style w:type="paragraph" w:styleId="Header">
    <w:name w:val="header"/>
    <w:basedOn w:val="Normal"/>
    <w:link w:val="Head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70C74"/>
  </w:style>
  <w:style w:type="paragraph" w:styleId="Footer">
    <w:name w:val="footer"/>
    <w:basedOn w:val="Normal"/>
    <w:link w:val="Foot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A70C74"/>
  </w:style>
  <w:style w:type="character" w:styleId="Hyperlink">
    <w:name w:val="Hyperlink"/>
    <w:basedOn w:val="DefaultParagraphFont"/>
    <w:uiPriority w:val="99"/>
    <w:unhideWhenUsed/>
    <w:rsid w:val="00A70C74"/>
    <w:rPr>
      <w:color w:val="467886" w:themeColor="hyperlink"/>
      <w:u w:val="single"/>
    </w:rPr>
  </w:style>
  <w:style w:type="character" w:styleId="UnresolvedMention">
    <w:name w:val="Unresolved Mention"/>
    <w:basedOn w:val="DefaultParagraphFont"/>
    <w:uiPriority w:val="99"/>
    <w:semiHidden/>
    <w:unhideWhenUsed/>
    <w:rsid w:val="00A70C74"/>
    <w:rPr>
      <w:color w:val="605E5C"/>
      <w:shd w:val="clear" w:color="auto" w:fill="E1DFDD"/>
    </w:rPr>
  </w:style>
  <w:style w:type="table" w:styleId="TableGrid">
    <w:name w:val="Table Grid"/>
    <w:basedOn w:val="TableNormal"/>
    <w:uiPriority w:val="39"/>
    <w:rsid w:val="00A7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ourneabbey.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ck\OneDrive\CHURCH%20ADMIN\CHURCHWARDEN\PEW%20SHEET\Pew%20she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DB8A-BDEC-477C-8091-EC9FC88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 sheet template final</Template>
  <TotalTime>1</TotalTime>
  <Pages>2</Pages>
  <Words>390</Words>
  <Characters>1861</Characters>
  <Application>Microsoft Office Word</Application>
  <DocSecurity>0</DocSecurity>
  <Lines>77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Jennifer Maclean</cp:lastModifiedBy>
  <cp:revision>4</cp:revision>
  <cp:lastPrinted>2025-11-22T08:41:00Z</cp:lastPrinted>
  <dcterms:created xsi:type="dcterms:W3CDTF">2026-01-17T16:33:00Z</dcterms:created>
  <dcterms:modified xsi:type="dcterms:W3CDTF">2026-01-17T16:33:00Z</dcterms:modified>
</cp:coreProperties>
</file>