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628"/>
      </w:tblGrid>
      <w:tr w:rsidR="00954056" w14:paraId="0F0CB6A5" w14:textId="77777777" w:rsidTr="002237DD">
        <w:trPr>
          <w:trHeight w:val="328"/>
        </w:trPr>
        <w:tc>
          <w:tcPr>
            <w:tcW w:w="9498" w:type="dxa"/>
            <w:gridSpan w:val="3"/>
          </w:tcPr>
          <w:p w14:paraId="04857601" w14:textId="3395959A" w:rsidR="00954056" w:rsidRPr="007C7819" w:rsidRDefault="00954056" w:rsidP="00303CDB">
            <w:pPr>
              <w:spacing w:after="0"/>
              <w:jc w:val="center"/>
              <w:rPr>
                <w:b/>
                <w:bCs/>
                <w:sz w:val="36"/>
                <w:szCs w:val="36"/>
              </w:rPr>
            </w:pPr>
            <w:r w:rsidRPr="007C7819">
              <w:rPr>
                <w:b/>
                <w:bCs/>
                <w:sz w:val="36"/>
                <w:szCs w:val="36"/>
              </w:rPr>
              <w:t xml:space="preserve">Sunday </w:t>
            </w:r>
            <w:r w:rsidR="008B3558">
              <w:rPr>
                <w:b/>
                <w:bCs/>
                <w:sz w:val="36"/>
                <w:szCs w:val="36"/>
              </w:rPr>
              <w:t>11</w:t>
            </w:r>
            <w:r w:rsidR="007E4E70" w:rsidRPr="007E4E70">
              <w:rPr>
                <w:b/>
                <w:bCs/>
                <w:sz w:val="36"/>
                <w:szCs w:val="36"/>
                <w:vertAlign w:val="superscript"/>
              </w:rPr>
              <w:t>th</w:t>
            </w:r>
            <w:r w:rsidR="007E4E70">
              <w:rPr>
                <w:b/>
                <w:bCs/>
                <w:sz w:val="36"/>
                <w:szCs w:val="36"/>
              </w:rPr>
              <w:t xml:space="preserve"> January 2026</w:t>
            </w:r>
          </w:p>
        </w:tc>
      </w:tr>
      <w:tr w:rsidR="00954056" w14:paraId="028D0170" w14:textId="77777777" w:rsidTr="002237DD">
        <w:tc>
          <w:tcPr>
            <w:tcW w:w="9498" w:type="dxa"/>
            <w:gridSpan w:val="3"/>
          </w:tcPr>
          <w:p w14:paraId="75C786D8" w14:textId="18FB5A99" w:rsidR="00954056" w:rsidRPr="007C7819" w:rsidRDefault="008B3558" w:rsidP="00303CDB">
            <w:pPr>
              <w:spacing w:after="0"/>
              <w:jc w:val="center"/>
              <w:rPr>
                <w:b/>
                <w:bCs/>
                <w:sz w:val="40"/>
                <w:szCs w:val="40"/>
              </w:rPr>
            </w:pPr>
            <w:r>
              <w:rPr>
                <w:b/>
                <w:bCs/>
                <w:sz w:val="40"/>
                <w:szCs w:val="40"/>
              </w:rPr>
              <w:t>The Baptism of Christ</w:t>
            </w:r>
          </w:p>
        </w:tc>
      </w:tr>
      <w:tr w:rsidR="00954056" w14:paraId="2C035032" w14:textId="77777777" w:rsidTr="002237DD">
        <w:tc>
          <w:tcPr>
            <w:tcW w:w="9498" w:type="dxa"/>
            <w:gridSpan w:val="3"/>
          </w:tcPr>
          <w:p w14:paraId="767CC7A1" w14:textId="3663B2A1"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r w:rsidR="008B3558">
              <w:rPr>
                <w:rFonts w:ascii="Aptos" w:hAnsi="Aptos" w:cstheme="minorHAnsi"/>
                <w:b/>
                <w:sz w:val="32"/>
                <w:szCs w:val="32"/>
              </w:rPr>
              <w:t>!</w:t>
            </w:r>
          </w:p>
        </w:tc>
      </w:tr>
      <w:tr w:rsidR="00954056" w:rsidRPr="004E3F00" w14:paraId="2F71EADF" w14:textId="77777777" w:rsidTr="002237DD">
        <w:tc>
          <w:tcPr>
            <w:tcW w:w="9498"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2237DD">
        <w:trPr>
          <w:trHeight w:val="436"/>
        </w:trPr>
        <w:tc>
          <w:tcPr>
            <w:tcW w:w="9498"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954056" w14:paraId="7852629D" w14:textId="77777777" w:rsidTr="002237DD">
        <w:trPr>
          <w:trHeight w:val="340"/>
        </w:trPr>
        <w:tc>
          <w:tcPr>
            <w:tcW w:w="3969" w:type="dxa"/>
          </w:tcPr>
          <w:p w14:paraId="19C98304" w14:textId="1F34CACC"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8B3558">
              <w:rPr>
                <w:b/>
                <w:bCs/>
                <w:sz w:val="32"/>
                <w:szCs w:val="32"/>
              </w:rPr>
              <w:t>13</w:t>
            </w:r>
            <w:r w:rsidR="008B3558" w:rsidRPr="008B3558">
              <w:rPr>
                <w:b/>
                <w:bCs/>
                <w:sz w:val="32"/>
                <w:szCs w:val="32"/>
                <w:vertAlign w:val="superscript"/>
              </w:rPr>
              <w:t>th</w:t>
            </w:r>
            <w:r w:rsidR="008B3558">
              <w:rPr>
                <w:b/>
                <w:bCs/>
                <w:sz w:val="32"/>
                <w:szCs w:val="32"/>
                <w:vertAlign w:val="superscript"/>
              </w:rPr>
              <w:t xml:space="preserve"> </w:t>
            </w:r>
            <w:r w:rsidR="007E4E70">
              <w:rPr>
                <w:b/>
                <w:bCs/>
                <w:sz w:val="32"/>
                <w:szCs w:val="32"/>
              </w:rPr>
              <w:t>January</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628"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2237DD">
        <w:trPr>
          <w:trHeight w:val="340"/>
        </w:trPr>
        <w:tc>
          <w:tcPr>
            <w:tcW w:w="3969" w:type="dxa"/>
          </w:tcPr>
          <w:p w14:paraId="0B9E2A9B" w14:textId="7820AAC8" w:rsidR="00954056" w:rsidRPr="00912415" w:rsidRDefault="002678BE" w:rsidP="00303CDB">
            <w:pPr>
              <w:spacing w:after="0" w:line="240" w:lineRule="auto"/>
              <w:rPr>
                <w:b/>
                <w:bCs/>
                <w:sz w:val="32"/>
                <w:szCs w:val="32"/>
              </w:rPr>
            </w:pPr>
            <w:r>
              <w:rPr>
                <w:b/>
                <w:bCs/>
                <w:sz w:val="32"/>
                <w:szCs w:val="32"/>
              </w:rPr>
              <w:t xml:space="preserve">Thursday </w:t>
            </w:r>
            <w:r w:rsidR="008B3558">
              <w:rPr>
                <w:b/>
                <w:bCs/>
                <w:sz w:val="32"/>
                <w:szCs w:val="32"/>
              </w:rPr>
              <w:t>15</w:t>
            </w:r>
            <w:r w:rsidR="008B3558" w:rsidRPr="008B3558">
              <w:rPr>
                <w:b/>
                <w:bCs/>
                <w:sz w:val="32"/>
                <w:szCs w:val="32"/>
                <w:vertAlign w:val="superscript"/>
              </w:rPr>
              <w:t>th</w:t>
            </w:r>
            <w:r w:rsidR="008B3558">
              <w:rPr>
                <w:b/>
                <w:bCs/>
                <w:sz w:val="32"/>
                <w:szCs w:val="32"/>
              </w:rPr>
              <w:t xml:space="preserve"> </w:t>
            </w:r>
            <w:r w:rsidR="007E4E70">
              <w:rPr>
                <w:b/>
                <w:bCs/>
                <w:sz w:val="32"/>
                <w:szCs w:val="32"/>
              </w:rPr>
              <w:t>January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628"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0C77BA" w14:paraId="4B06AE18" w14:textId="77777777" w:rsidTr="002237DD">
        <w:trPr>
          <w:trHeight w:val="340"/>
        </w:trPr>
        <w:tc>
          <w:tcPr>
            <w:tcW w:w="3969" w:type="dxa"/>
          </w:tcPr>
          <w:p w14:paraId="17CFE3D5" w14:textId="4A8FC3DF" w:rsidR="000C77BA" w:rsidRDefault="002678BE" w:rsidP="00303CDB">
            <w:pPr>
              <w:spacing w:after="0" w:line="240" w:lineRule="auto"/>
              <w:rPr>
                <w:b/>
                <w:bCs/>
                <w:sz w:val="32"/>
                <w:szCs w:val="32"/>
              </w:rPr>
            </w:pPr>
            <w:r>
              <w:rPr>
                <w:b/>
                <w:bCs/>
                <w:sz w:val="32"/>
                <w:szCs w:val="32"/>
              </w:rPr>
              <w:t xml:space="preserve">Sunday </w:t>
            </w:r>
            <w:r w:rsidR="007E4E70">
              <w:rPr>
                <w:b/>
                <w:bCs/>
                <w:sz w:val="32"/>
                <w:szCs w:val="32"/>
              </w:rPr>
              <w:t>1</w:t>
            </w:r>
            <w:r w:rsidR="002237DD">
              <w:rPr>
                <w:b/>
                <w:bCs/>
                <w:sz w:val="32"/>
                <w:szCs w:val="32"/>
              </w:rPr>
              <w:t>8</w:t>
            </w:r>
            <w:r w:rsidR="007E4E70" w:rsidRPr="007E4E70">
              <w:rPr>
                <w:b/>
                <w:bCs/>
                <w:sz w:val="32"/>
                <w:szCs w:val="32"/>
                <w:vertAlign w:val="superscript"/>
              </w:rPr>
              <w:t>th</w:t>
            </w:r>
            <w:r w:rsidR="007E4E70">
              <w:rPr>
                <w:b/>
                <w:bCs/>
                <w:sz w:val="32"/>
                <w:szCs w:val="32"/>
              </w:rPr>
              <w:t xml:space="preserve"> January</w:t>
            </w:r>
          </w:p>
        </w:tc>
        <w:tc>
          <w:tcPr>
            <w:tcW w:w="901" w:type="dxa"/>
          </w:tcPr>
          <w:p w14:paraId="1D642152" w14:textId="4E0417A1" w:rsidR="000C77BA" w:rsidRDefault="002678BE" w:rsidP="00303CDB">
            <w:pPr>
              <w:spacing w:after="0" w:line="240" w:lineRule="auto"/>
              <w:rPr>
                <w:sz w:val="32"/>
                <w:szCs w:val="32"/>
              </w:rPr>
            </w:pPr>
            <w:r>
              <w:rPr>
                <w:sz w:val="32"/>
                <w:szCs w:val="32"/>
              </w:rPr>
              <w:t>1100</w:t>
            </w:r>
          </w:p>
        </w:tc>
        <w:tc>
          <w:tcPr>
            <w:tcW w:w="4628" w:type="dxa"/>
          </w:tcPr>
          <w:p w14:paraId="255F1072" w14:textId="4C3462A4" w:rsidR="000C77BA" w:rsidRDefault="002678BE" w:rsidP="00303CDB">
            <w:pPr>
              <w:spacing w:after="0" w:line="240" w:lineRule="auto"/>
              <w:rPr>
                <w:sz w:val="32"/>
                <w:szCs w:val="32"/>
              </w:rPr>
            </w:pPr>
            <w:r>
              <w:rPr>
                <w:sz w:val="32"/>
                <w:szCs w:val="32"/>
              </w:rPr>
              <w:t>Sung Eucharist</w:t>
            </w:r>
          </w:p>
        </w:tc>
      </w:tr>
      <w:tr w:rsidR="008B3558" w14:paraId="60863CC3" w14:textId="77777777" w:rsidTr="002237DD">
        <w:trPr>
          <w:trHeight w:val="340"/>
        </w:trPr>
        <w:tc>
          <w:tcPr>
            <w:tcW w:w="3969" w:type="dxa"/>
          </w:tcPr>
          <w:p w14:paraId="2916BAA9" w14:textId="77777777" w:rsidR="008B3558" w:rsidRDefault="008B3558" w:rsidP="00303CDB">
            <w:pPr>
              <w:spacing w:after="0" w:line="240" w:lineRule="auto"/>
              <w:rPr>
                <w:b/>
                <w:bCs/>
                <w:sz w:val="32"/>
                <w:szCs w:val="32"/>
              </w:rPr>
            </w:pPr>
          </w:p>
        </w:tc>
        <w:tc>
          <w:tcPr>
            <w:tcW w:w="901" w:type="dxa"/>
          </w:tcPr>
          <w:p w14:paraId="68039E7D" w14:textId="6F51719B" w:rsidR="008B3558" w:rsidRDefault="008B3558" w:rsidP="00303CDB">
            <w:pPr>
              <w:spacing w:after="0" w:line="240" w:lineRule="auto"/>
              <w:rPr>
                <w:sz w:val="32"/>
                <w:szCs w:val="32"/>
              </w:rPr>
            </w:pPr>
            <w:r>
              <w:rPr>
                <w:sz w:val="32"/>
                <w:szCs w:val="32"/>
              </w:rPr>
              <w:t>1830</w:t>
            </w:r>
          </w:p>
        </w:tc>
        <w:tc>
          <w:tcPr>
            <w:tcW w:w="4628" w:type="dxa"/>
          </w:tcPr>
          <w:p w14:paraId="6DE40AFB" w14:textId="0582F4B7" w:rsidR="008B3558" w:rsidRDefault="008B3558" w:rsidP="00303CDB">
            <w:pPr>
              <w:spacing w:after="0" w:line="240" w:lineRule="auto"/>
              <w:rPr>
                <w:sz w:val="32"/>
                <w:szCs w:val="32"/>
              </w:rPr>
            </w:pPr>
            <w:r>
              <w:rPr>
                <w:sz w:val="32"/>
                <w:szCs w:val="32"/>
              </w:rPr>
              <w:t>Service of Christian Unity</w:t>
            </w:r>
          </w:p>
        </w:tc>
      </w:tr>
      <w:tr w:rsidR="00954056" w14:paraId="73CBE281" w14:textId="77777777" w:rsidTr="002237DD">
        <w:tc>
          <w:tcPr>
            <w:tcW w:w="9498" w:type="dxa"/>
            <w:gridSpan w:val="3"/>
          </w:tcPr>
          <w:p w14:paraId="01FB2C32" w14:textId="77777777" w:rsidR="002237DD" w:rsidRDefault="002237DD" w:rsidP="00303CDB">
            <w:pPr>
              <w:spacing w:after="0" w:line="240" w:lineRule="auto"/>
              <w:ind w:left="34"/>
              <w:jc w:val="center"/>
              <w:rPr>
                <w:rFonts w:ascii="Aptos" w:hAnsi="Aptos" w:cstheme="minorHAnsi"/>
                <w:b/>
                <w:sz w:val="32"/>
                <w:szCs w:val="32"/>
              </w:rPr>
            </w:pPr>
          </w:p>
          <w:p w14:paraId="12B98FBC" w14:textId="45810720" w:rsidR="00954056" w:rsidRPr="000B4C42" w:rsidRDefault="00954056" w:rsidP="00303CD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954056" w14:paraId="50F61560" w14:textId="77777777" w:rsidTr="002237DD">
        <w:tc>
          <w:tcPr>
            <w:tcW w:w="9498" w:type="dxa"/>
            <w:gridSpan w:val="3"/>
          </w:tcPr>
          <w:p w14:paraId="6FBD6C71" w14:textId="3ADE27CB" w:rsidR="00954056" w:rsidRPr="00CB5852" w:rsidRDefault="00954056" w:rsidP="00303CDB">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8B3558" w:rsidRPr="008B3558">
              <w:rPr>
                <w:rFonts w:asciiTheme="minorHAnsi" w:hAnsiTheme="minorHAnsi"/>
                <w:b/>
                <w:bCs/>
                <w:color w:val="auto"/>
              </w:rPr>
              <w:t>Isaiah 42.1–9</w:t>
            </w:r>
            <w:r w:rsidR="008B3558">
              <w:rPr>
                <w:rFonts w:asciiTheme="minorHAnsi" w:hAnsiTheme="minorHAnsi"/>
                <w:b/>
                <w:bCs/>
                <w:color w:val="auto"/>
              </w:rPr>
              <w:t xml:space="preserve">, </w:t>
            </w:r>
            <w:r w:rsidR="008B3558" w:rsidRPr="008B3558">
              <w:rPr>
                <w:rFonts w:asciiTheme="minorHAnsi" w:hAnsiTheme="minorHAnsi"/>
                <w:b/>
                <w:bCs/>
                <w:color w:val="auto"/>
              </w:rPr>
              <w:t>Acts 10.34–43</w:t>
            </w:r>
            <w:r w:rsidR="008B3558">
              <w:rPr>
                <w:rFonts w:asciiTheme="minorHAnsi" w:hAnsiTheme="minorHAnsi"/>
                <w:b/>
                <w:bCs/>
                <w:color w:val="auto"/>
              </w:rPr>
              <w:t xml:space="preserve">, </w:t>
            </w:r>
            <w:r w:rsidR="008B3558" w:rsidRPr="008B3558">
              <w:rPr>
                <w:rFonts w:asciiTheme="minorHAnsi" w:hAnsiTheme="minorHAnsi"/>
                <w:b/>
                <w:bCs/>
                <w:color w:val="auto"/>
              </w:rPr>
              <w:t>Matthew 3.13–17</w:t>
            </w:r>
          </w:p>
        </w:tc>
      </w:tr>
      <w:tr w:rsidR="00954056" w14:paraId="1A94CA8E" w14:textId="77777777" w:rsidTr="002237DD">
        <w:tc>
          <w:tcPr>
            <w:tcW w:w="9498" w:type="dxa"/>
            <w:gridSpan w:val="3"/>
          </w:tcPr>
          <w:p w14:paraId="5A3E567B" w14:textId="77777777" w:rsidR="000C6309" w:rsidRDefault="00954056" w:rsidP="007E4E70">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239294B" w:rsidR="007E4E70" w:rsidRPr="007E4E70" w:rsidRDefault="007E4E70" w:rsidP="007E4E70">
            <w:pPr>
              <w:spacing w:after="0" w:line="240" w:lineRule="auto"/>
              <w:jc w:val="center"/>
              <w:rPr>
                <w:rFonts w:ascii="Aptos" w:hAnsi="Aptos" w:cstheme="minorHAnsi"/>
                <w:b/>
                <w:bCs/>
                <w:sz w:val="16"/>
                <w:szCs w:val="16"/>
              </w:rPr>
            </w:pPr>
          </w:p>
        </w:tc>
      </w:tr>
      <w:tr w:rsidR="00A50C5B" w14:paraId="78B897ED" w14:textId="77777777" w:rsidTr="002237DD">
        <w:tc>
          <w:tcPr>
            <w:tcW w:w="9498" w:type="dxa"/>
            <w:gridSpan w:val="3"/>
          </w:tcPr>
          <w:p w14:paraId="46BA6B71" w14:textId="3C1353A1" w:rsidR="00A50C5B" w:rsidRPr="00A50C5B" w:rsidRDefault="00A50C5B" w:rsidP="00303CDB">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Pilgrim Course</w:t>
            </w:r>
            <w:r>
              <w:rPr>
                <w:rFonts w:ascii="Aptos" w:hAnsi="Aptos" w:cstheme="minorHAnsi"/>
                <w:bCs/>
                <w:sz w:val="32"/>
                <w:szCs w:val="32"/>
              </w:rPr>
              <w:t xml:space="preserve"> </w:t>
            </w:r>
            <w:r w:rsidR="008B3558">
              <w:rPr>
                <w:rFonts w:ascii="Aptos" w:hAnsi="Aptos" w:cstheme="minorHAnsi"/>
                <w:bCs/>
                <w:sz w:val="32"/>
                <w:szCs w:val="32"/>
              </w:rPr>
              <w:t>continues on Thursday</w:t>
            </w:r>
            <w:r>
              <w:rPr>
                <w:rFonts w:ascii="Aptos" w:hAnsi="Aptos" w:cstheme="minorHAnsi"/>
                <w:bCs/>
                <w:sz w:val="32"/>
                <w:szCs w:val="32"/>
              </w:rPr>
              <w:t xml:space="preserve"> at 10</w:t>
            </w:r>
            <w:r w:rsidR="00C535FE">
              <w:rPr>
                <w:rFonts w:ascii="Aptos" w:hAnsi="Aptos" w:cstheme="minorHAnsi"/>
                <w:bCs/>
                <w:sz w:val="32"/>
                <w:szCs w:val="32"/>
              </w:rPr>
              <w:t xml:space="preserve">45 in Church; the theme </w:t>
            </w:r>
            <w:r w:rsidR="008B3558">
              <w:rPr>
                <w:rFonts w:ascii="Aptos" w:hAnsi="Aptos" w:cstheme="minorHAnsi"/>
                <w:bCs/>
                <w:sz w:val="32"/>
                <w:szCs w:val="32"/>
              </w:rPr>
              <w:t>is</w:t>
            </w:r>
            <w:r w:rsidR="00C535FE">
              <w:rPr>
                <w:rFonts w:ascii="Aptos" w:hAnsi="Aptos" w:cstheme="minorHAnsi"/>
                <w:bCs/>
                <w:sz w:val="32"/>
                <w:szCs w:val="32"/>
              </w:rPr>
              <w:t xml:space="preserve"> “The Beatitudes”</w:t>
            </w:r>
            <w:r w:rsidR="00177787">
              <w:rPr>
                <w:rFonts w:ascii="Aptos" w:hAnsi="Aptos" w:cstheme="minorHAnsi"/>
                <w:bCs/>
                <w:sz w:val="32"/>
                <w:szCs w:val="32"/>
              </w:rPr>
              <w:t>.</w:t>
            </w:r>
          </w:p>
        </w:tc>
      </w:tr>
      <w:tr w:rsidR="002678BE" w14:paraId="7C47083E" w14:textId="77777777" w:rsidTr="002237DD">
        <w:tc>
          <w:tcPr>
            <w:tcW w:w="9498" w:type="dxa"/>
            <w:gridSpan w:val="3"/>
          </w:tcPr>
          <w:p w14:paraId="3F1E301B" w14:textId="77777777" w:rsidR="002678BE" w:rsidRDefault="002678BE" w:rsidP="00303CDB">
            <w:pPr>
              <w:spacing w:after="0" w:line="240" w:lineRule="auto"/>
              <w:rPr>
                <w:rFonts w:ascii="Aptos" w:hAnsi="Aptos" w:cstheme="minorHAnsi"/>
                <w:bCs/>
                <w:sz w:val="16"/>
                <w:szCs w:val="16"/>
              </w:rPr>
            </w:pPr>
            <w:r>
              <w:rPr>
                <w:rFonts w:ascii="Aptos" w:hAnsi="Aptos" w:cstheme="minorHAnsi"/>
                <w:b/>
                <w:sz w:val="32"/>
                <w:szCs w:val="32"/>
              </w:rPr>
              <w:t>The Abbey At Home</w:t>
            </w:r>
            <w:r>
              <w:rPr>
                <w:rFonts w:ascii="Aptos" w:hAnsi="Aptos" w:cstheme="minorHAnsi"/>
                <w:bCs/>
                <w:sz w:val="32"/>
                <w:szCs w:val="32"/>
              </w:rPr>
              <w:t xml:space="preserve"> meets at 1000 on Friday 16</w:t>
            </w:r>
            <w:r w:rsidRPr="002678BE">
              <w:rPr>
                <w:rFonts w:ascii="Aptos" w:hAnsi="Aptos" w:cstheme="minorHAnsi"/>
                <w:bCs/>
                <w:sz w:val="32"/>
                <w:szCs w:val="32"/>
                <w:vertAlign w:val="superscript"/>
              </w:rPr>
              <w:t>th</w:t>
            </w:r>
            <w:r>
              <w:rPr>
                <w:rFonts w:ascii="Aptos" w:hAnsi="Aptos" w:cstheme="minorHAnsi"/>
                <w:bCs/>
                <w:sz w:val="32"/>
                <w:szCs w:val="32"/>
              </w:rPr>
              <w:t xml:space="preserve"> January.</w:t>
            </w:r>
          </w:p>
          <w:p w14:paraId="614702E5" w14:textId="39025FE5" w:rsidR="002678BE" w:rsidRPr="002678BE" w:rsidRDefault="002678BE" w:rsidP="00303CDB">
            <w:pPr>
              <w:spacing w:after="0" w:line="240" w:lineRule="auto"/>
              <w:rPr>
                <w:rFonts w:ascii="Aptos" w:hAnsi="Aptos" w:cstheme="minorHAnsi"/>
                <w:bCs/>
                <w:sz w:val="16"/>
                <w:szCs w:val="16"/>
              </w:rPr>
            </w:pPr>
          </w:p>
        </w:tc>
      </w:tr>
      <w:tr w:rsidR="007E4E70" w14:paraId="448F9D1C" w14:textId="77777777" w:rsidTr="002237DD">
        <w:tc>
          <w:tcPr>
            <w:tcW w:w="9498" w:type="dxa"/>
            <w:gridSpan w:val="3"/>
          </w:tcPr>
          <w:p w14:paraId="6D147313" w14:textId="2A33390A" w:rsidR="007E4E70" w:rsidRPr="007E4E70" w:rsidRDefault="007E4E70" w:rsidP="00303CDB">
            <w:pPr>
              <w:spacing w:after="0" w:line="240" w:lineRule="auto"/>
              <w:rPr>
                <w:rFonts w:ascii="Aptos" w:hAnsi="Aptos" w:cstheme="minorHAnsi"/>
                <w:bCs/>
                <w:sz w:val="32"/>
                <w:szCs w:val="32"/>
              </w:rPr>
            </w:pPr>
            <w:r>
              <w:rPr>
                <w:rFonts w:ascii="Aptos" w:hAnsi="Aptos" w:cstheme="minorHAnsi"/>
                <w:bCs/>
                <w:sz w:val="32"/>
                <w:szCs w:val="32"/>
              </w:rPr>
              <w:t xml:space="preserve">Celia would like contributions to next month’s Parish Magazine by </w:t>
            </w:r>
            <w:r>
              <w:rPr>
                <w:rFonts w:ascii="Aptos" w:hAnsi="Aptos" w:cstheme="minorHAnsi"/>
                <w:b/>
                <w:sz w:val="32"/>
                <w:szCs w:val="32"/>
              </w:rPr>
              <w:t>January 19</w:t>
            </w:r>
            <w:r w:rsidRPr="007E4E70">
              <w:rPr>
                <w:rFonts w:ascii="Aptos" w:hAnsi="Aptos" w:cstheme="minorHAnsi"/>
                <w:b/>
                <w:sz w:val="32"/>
                <w:szCs w:val="32"/>
                <w:vertAlign w:val="superscript"/>
              </w:rPr>
              <w:t>th</w:t>
            </w:r>
            <w:r>
              <w:rPr>
                <w:rFonts w:ascii="Aptos" w:hAnsi="Aptos" w:cstheme="minorHAnsi"/>
                <w:bCs/>
                <w:sz w:val="32"/>
                <w:szCs w:val="32"/>
              </w:rPr>
              <w:t>, please.</w:t>
            </w:r>
          </w:p>
        </w:tc>
      </w:tr>
      <w:tr w:rsidR="008B3558" w14:paraId="3928EF12" w14:textId="77777777" w:rsidTr="002237DD">
        <w:tc>
          <w:tcPr>
            <w:tcW w:w="9498" w:type="dxa"/>
            <w:gridSpan w:val="3"/>
          </w:tcPr>
          <w:p w14:paraId="4F1D7BF3" w14:textId="7C58216A" w:rsidR="008B3558" w:rsidRPr="008B3558" w:rsidRDefault="008B3558" w:rsidP="00303CDB">
            <w:pPr>
              <w:spacing w:after="0" w:line="240" w:lineRule="auto"/>
              <w:rPr>
                <w:rFonts w:ascii="Aptos" w:hAnsi="Aptos" w:cstheme="minorHAnsi"/>
                <w:bCs/>
                <w:sz w:val="32"/>
                <w:szCs w:val="32"/>
              </w:rPr>
            </w:pPr>
            <w:r>
              <w:rPr>
                <w:rFonts w:ascii="Aptos" w:hAnsi="Aptos" w:cstheme="minorHAnsi"/>
                <w:bCs/>
                <w:sz w:val="32"/>
                <w:szCs w:val="32"/>
              </w:rPr>
              <w:t xml:space="preserve">The next </w:t>
            </w:r>
            <w:r>
              <w:rPr>
                <w:rFonts w:ascii="Aptos" w:hAnsi="Aptos" w:cstheme="minorHAnsi"/>
                <w:b/>
                <w:sz w:val="32"/>
                <w:szCs w:val="32"/>
              </w:rPr>
              <w:t>Church Clean</w:t>
            </w:r>
            <w:r>
              <w:rPr>
                <w:rFonts w:ascii="Aptos" w:hAnsi="Aptos" w:cstheme="minorHAnsi"/>
                <w:bCs/>
                <w:sz w:val="32"/>
                <w:szCs w:val="32"/>
              </w:rPr>
              <w:t xml:space="preserve"> is on Friday 23</w:t>
            </w:r>
            <w:r w:rsidRPr="008B3558">
              <w:rPr>
                <w:rFonts w:ascii="Aptos" w:hAnsi="Aptos" w:cstheme="minorHAnsi"/>
                <w:bCs/>
                <w:sz w:val="32"/>
                <w:szCs w:val="32"/>
                <w:vertAlign w:val="superscript"/>
              </w:rPr>
              <w:t>rd</w:t>
            </w:r>
            <w:r>
              <w:rPr>
                <w:rFonts w:ascii="Aptos" w:hAnsi="Aptos" w:cstheme="minorHAnsi"/>
                <w:bCs/>
                <w:sz w:val="32"/>
                <w:szCs w:val="32"/>
              </w:rPr>
              <w:t xml:space="preserve"> January at 1000 – do come along and give a hand!</w:t>
            </w:r>
          </w:p>
        </w:tc>
      </w:tr>
      <w:tr w:rsidR="007E4E70" w14:paraId="5C21E9F4" w14:textId="77777777" w:rsidTr="002237DD">
        <w:tc>
          <w:tcPr>
            <w:tcW w:w="9498" w:type="dxa"/>
            <w:gridSpan w:val="3"/>
          </w:tcPr>
          <w:p w14:paraId="369FA105" w14:textId="77777777" w:rsidR="007E4E70" w:rsidRDefault="007E4E70" w:rsidP="00303CDB">
            <w:pPr>
              <w:spacing w:after="0" w:line="240" w:lineRule="auto"/>
              <w:rPr>
                <w:rFonts w:ascii="Aptos" w:hAnsi="Aptos" w:cstheme="minorHAnsi"/>
                <w:bCs/>
                <w:sz w:val="16"/>
                <w:szCs w:val="16"/>
              </w:rPr>
            </w:pPr>
            <w:r>
              <w:rPr>
                <w:rFonts w:ascii="Aptos" w:hAnsi="Aptos" w:cstheme="minorHAnsi"/>
                <w:bCs/>
                <w:sz w:val="32"/>
                <w:szCs w:val="32"/>
              </w:rPr>
              <w:t xml:space="preserve">The next </w:t>
            </w:r>
            <w:r>
              <w:rPr>
                <w:rFonts w:ascii="Aptos" w:hAnsi="Aptos" w:cstheme="minorHAnsi"/>
                <w:b/>
                <w:sz w:val="32"/>
                <w:szCs w:val="32"/>
              </w:rPr>
              <w:t xml:space="preserve">Messy Church </w:t>
            </w:r>
            <w:r>
              <w:rPr>
                <w:rFonts w:ascii="Aptos" w:hAnsi="Aptos" w:cstheme="minorHAnsi"/>
                <w:bCs/>
                <w:sz w:val="32"/>
                <w:szCs w:val="32"/>
              </w:rPr>
              <w:t>is at 1400 on Saturday 24</w:t>
            </w:r>
            <w:r w:rsidRPr="007E4E70">
              <w:rPr>
                <w:rFonts w:ascii="Aptos" w:hAnsi="Aptos" w:cstheme="minorHAnsi"/>
                <w:bCs/>
                <w:sz w:val="32"/>
                <w:szCs w:val="32"/>
                <w:vertAlign w:val="superscript"/>
              </w:rPr>
              <w:t>th</w:t>
            </w:r>
            <w:r>
              <w:rPr>
                <w:rFonts w:ascii="Aptos" w:hAnsi="Aptos" w:cstheme="minorHAnsi"/>
                <w:bCs/>
                <w:sz w:val="32"/>
                <w:szCs w:val="32"/>
              </w:rPr>
              <w:t xml:space="preserve"> January.</w:t>
            </w:r>
          </w:p>
          <w:p w14:paraId="5B66753B" w14:textId="77777777" w:rsidR="009D3C03" w:rsidRDefault="009D3C03" w:rsidP="00303CDB">
            <w:pPr>
              <w:spacing w:after="0" w:line="240" w:lineRule="auto"/>
              <w:rPr>
                <w:rFonts w:ascii="Aptos" w:hAnsi="Aptos" w:cstheme="minorHAnsi"/>
                <w:bCs/>
                <w:sz w:val="16"/>
                <w:szCs w:val="16"/>
              </w:rPr>
            </w:pPr>
          </w:p>
          <w:p w14:paraId="5D2B57F0" w14:textId="77777777" w:rsidR="00111A2F" w:rsidRDefault="00111A2F" w:rsidP="00303CDB">
            <w:pPr>
              <w:spacing w:after="0" w:line="240" w:lineRule="auto"/>
              <w:rPr>
                <w:rFonts w:ascii="Aptos" w:hAnsi="Aptos" w:cstheme="minorHAnsi"/>
                <w:bCs/>
                <w:sz w:val="16"/>
                <w:szCs w:val="16"/>
              </w:rPr>
            </w:pPr>
          </w:p>
          <w:p w14:paraId="4A31B8CB" w14:textId="77777777" w:rsidR="00111A2F" w:rsidRDefault="00111A2F" w:rsidP="00303CDB">
            <w:pPr>
              <w:spacing w:after="0" w:line="240" w:lineRule="auto"/>
              <w:rPr>
                <w:rFonts w:ascii="Aptos" w:hAnsi="Aptos" w:cstheme="minorHAnsi"/>
                <w:bCs/>
                <w:sz w:val="16"/>
                <w:szCs w:val="16"/>
              </w:rPr>
            </w:pPr>
          </w:p>
          <w:p w14:paraId="22DE41F8" w14:textId="77777777" w:rsidR="00111A2F" w:rsidRDefault="00111A2F" w:rsidP="00303CDB">
            <w:pPr>
              <w:spacing w:after="0" w:line="240" w:lineRule="auto"/>
              <w:rPr>
                <w:rFonts w:ascii="Aptos" w:hAnsi="Aptos" w:cstheme="minorHAnsi"/>
                <w:bCs/>
                <w:sz w:val="16"/>
                <w:szCs w:val="16"/>
              </w:rPr>
            </w:pPr>
          </w:p>
          <w:p w14:paraId="7C515444" w14:textId="77777777" w:rsidR="00111A2F" w:rsidRDefault="00111A2F" w:rsidP="00303CDB">
            <w:pPr>
              <w:spacing w:after="0" w:line="240" w:lineRule="auto"/>
              <w:rPr>
                <w:rFonts w:ascii="Aptos" w:hAnsi="Aptos" w:cstheme="minorHAnsi"/>
                <w:bCs/>
                <w:sz w:val="16"/>
                <w:szCs w:val="16"/>
              </w:rPr>
            </w:pPr>
          </w:p>
          <w:p w14:paraId="34480BCD" w14:textId="77777777" w:rsidR="00B33447" w:rsidRDefault="00B33447" w:rsidP="00303CDB">
            <w:pPr>
              <w:spacing w:after="0" w:line="240" w:lineRule="auto"/>
              <w:rPr>
                <w:rFonts w:ascii="Aptos" w:hAnsi="Aptos" w:cstheme="minorHAnsi"/>
                <w:bCs/>
                <w:sz w:val="16"/>
                <w:szCs w:val="16"/>
              </w:rPr>
            </w:pPr>
          </w:p>
          <w:p w14:paraId="02A45068" w14:textId="77777777" w:rsidR="0082540C" w:rsidRDefault="0082540C" w:rsidP="00303CDB">
            <w:pPr>
              <w:spacing w:after="0" w:line="240" w:lineRule="auto"/>
              <w:rPr>
                <w:rFonts w:ascii="Aptos" w:hAnsi="Aptos" w:cstheme="minorHAnsi"/>
                <w:bCs/>
                <w:sz w:val="16"/>
                <w:szCs w:val="16"/>
              </w:rPr>
            </w:pPr>
          </w:p>
          <w:p w14:paraId="4AF997D5" w14:textId="77777777" w:rsidR="00B33447" w:rsidRDefault="00B33447" w:rsidP="00B33447">
            <w:pPr>
              <w:spacing w:after="0"/>
              <w:rPr>
                <w:b/>
                <w:bCs/>
                <w:sz w:val="16"/>
                <w:szCs w:val="16"/>
              </w:rPr>
            </w:pPr>
            <w:r>
              <w:rPr>
                <w:b/>
                <w:bCs/>
                <w:sz w:val="32"/>
                <w:szCs w:val="32"/>
              </w:rPr>
              <w:lastRenderedPageBreak/>
              <w:t>Can you help?</w:t>
            </w:r>
          </w:p>
          <w:p w14:paraId="6442907B" w14:textId="77777777" w:rsidR="00B33447" w:rsidRDefault="00B33447" w:rsidP="00B33447">
            <w:pPr>
              <w:spacing w:after="0" w:line="240" w:lineRule="auto"/>
              <w:jc w:val="both"/>
              <w:rPr>
                <w:rFonts w:ascii="Aptos" w:hAnsi="Aptos" w:cstheme="minorHAnsi"/>
                <w:bCs/>
                <w:sz w:val="32"/>
                <w:szCs w:val="32"/>
              </w:rPr>
            </w:pPr>
            <w:r w:rsidRPr="0021131A">
              <w:rPr>
                <w:rFonts w:ascii="Aptos" w:hAnsi="Aptos" w:cstheme="minorHAnsi"/>
                <w:b/>
                <w:sz w:val="32"/>
                <w:szCs w:val="32"/>
              </w:rPr>
              <w:t>The Foodbank</w:t>
            </w:r>
            <w:r>
              <w:rPr>
                <w:rFonts w:ascii="Aptos" w:hAnsi="Aptos" w:cstheme="minorHAnsi"/>
                <w:bCs/>
                <w:sz w:val="32"/>
                <w:szCs w:val="32"/>
              </w:rPr>
              <w:t xml:space="preserve"> is currently short of washing powder.  Stocks of tinned fruit, tinned vegetables, tinned meat, coffee and squash are also low.  You can make a cash donation to the Foodbank using the envelopes at the back of church.</w:t>
            </w:r>
          </w:p>
          <w:p w14:paraId="68ADB12C" w14:textId="77777777" w:rsidR="00B33447" w:rsidRDefault="00B33447" w:rsidP="00B33447">
            <w:pPr>
              <w:spacing w:after="0" w:line="240" w:lineRule="auto"/>
              <w:jc w:val="both"/>
              <w:rPr>
                <w:rFonts w:ascii="Aptos" w:hAnsi="Aptos" w:cstheme="minorHAnsi"/>
                <w:bCs/>
                <w:sz w:val="16"/>
                <w:szCs w:val="32"/>
              </w:rPr>
            </w:pPr>
          </w:p>
          <w:p w14:paraId="6A72D3CD" w14:textId="77777777" w:rsidR="00B33447" w:rsidRDefault="00B33447" w:rsidP="00B33447">
            <w:pPr>
              <w:spacing w:after="0" w:line="240" w:lineRule="auto"/>
              <w:jc w:val="both"/>
              <w:rPr>
                <w:rFonts w:ascii="Aptos" w:hAnsi="Aptos" w:cstheme="minorHAnsi"/>
                <w:bCs/>
                <w:sz w:val="32"/>
                <w:szCs w:val="32"/>
              </w:rPr>
            </w:pPr>
            <w:r>
              <w:rPr>
                <w:rFonts w:ascii="Aptos" w:hAnsi="Aptos" w:cstheme="minorHAnsi"/>
                <w:bCs/>
                <w:sz w:val="32"/>
                <w:szCs w:val="32"/>
              </w:rPr>
              <w:t>We have been told, by the Foodbank, that Bourne Abbey is the 4</w:t>
            </w:r>
            <w:r w:rsidRPr="00CA2A33">
              <w:rPr>
                <w:rFonts w:ascii="Aptos" w:hAnsi="Aptos" w:cstheme="minorHAnsi"/>
                <w:bCs/>
                <w:sz w:val="32"/>
                <w:szCs w:val="32"/>
                <w:vertAlign w:val="superscript"/>
              </w:rPr>
              <w:t>th</w:t>
            </w:r>
            <w:r>
              <w:rPr>
                <w:rFonts w:ascii="Aptos" w:hAnsi="Aptos" w:cstheme="minorHAnsi"/>
                <w:bCs/>
                <w:sz w:val="32"/>
                <w:szCs w:val="32"/>
              </w:rPr>
              <w:t xml:space="preserve"> largest contributor after Tesco, Sainsbury and individual donors, having given nearly a metric ton of food in 2025.  This has helped the Foodbank to produce 582 Emergency Food Parcels for those in need.  </w:t>
            </w:r>
          </w:p>
          <w:p w14:paraId="5234521D" w14:textId="77777777" w:rsidR="00B33447" w:rsidRPr="0021131A" w:rsidRDefault="00B33447" w:rsidP="00B33447">
            <w:pPr>
              <w:spacing w:after="0" w:line="240" w:lineRule="auto"/>
              <w:jc w:val="both"/>
              <w:rPr>
                <w:rFonts w:ascii="Aptos" w:hAnsi="Aptos" w:cstheme="minorHAnsi"/>
                <w:bCs/>
                <w:sz w:val="16"/>
                <w:szCs w:val="32"/>
              </w:rPr>
            </w:pPr>
          </w:p>
          <w:p w14:paraId="3C3EF8EE" w14:textId="77777777" w:rsidR="00B33447" w:rsidRDefault="00B33447" w:rsidP="00B33447">
            <w:pPr>
              <w:spacing w:after="0" w:line="240" w:lineRule="auto"/>
              <w:jc w:val="both"/>
              <w:rPr>
                <w:rFonts w:ascii="Aptos" w:hAnsi="Aptos" w:cstheme="minorHAnsi"/>
                <w:bCs/>
                <w:sz w:val="32"/>
                <w:szCs w:val="32"/>
              </w:rPr>
            </w:pPr>
            <w:r>
              <w:rPr>
                <w:rFonts w:ascii="Aptos" w:hAnsi="Aptos" w:cstheme="minorHAnsi"/>
                <w:bCs/>
                <w:sz w:val="32"/>
                <w:szCs w:val="32"/>
              </w:rPr>
              <w:t xml:space="preserve">Every week, we take your contributions to the Foodbank – either that which has been left at the back of church or from the regular shopping trips made with your generous cash donations. </w:t>
            </w:r>
          </w:p>
          <w:p w14:paraId="56E0867F" w14:textId="77777777" w:rsidR="00B33447" w:rsidRPr="0021131A" w:rsidRDefault="00B33447" w:rsidP="00B33447">
            <w:pPr>
              <w:spacing w:after="0" w:line="240" w:lineRule="auto"/>
              <w:jc w:val="both"/>
              <w:rPr>
                <w:rFonts w:ascii="Aptos" w:hAnsi="Aptos" w:cstheme="minorHAnsi"/>
                <w:bCs/>
                <w:sz w:val="16"/>
                <w:szCs w:val="32"/>
              </w:rPr>
            </w:pPr>
          </w:p>
          <w:p w14:paraId="7E948D46" w14:textId="77777777" w:rsidR="00B33447" w:rsidRDefault="00B33447" w:rsidP="00B33447">
            <w:pPr>
              <w:spacing w:after="0" w:line="240" w:lineRule="auto"/>
              <w:jc w:val="both"/>
              <w:rPr>
                <w:rFonts w:ascii="Aptos" w:hAnsi="Aptos" w:cstheme="minorHAnsi"/>
                <w:bCs/>
                <w:sz w:val="16"/>
                <w:szCs w:val="16"/>
              </w:rPr>
            </w:pPr>
            <w:r>
              <w:rPr>
                <w:rFonts w:ascii="Aptos" w:hAnsi="Aptos" w:cstheme="minorHAnsi"/>
                <w:bCs/>
                <w:sz w:val="32"/>
                <w:szCs w:val="32"/>
              </w:rPr>
              <w:t>Thank you to everyone who has contributed.</w:t>
            </w:r>
          </w:p>
          <w:p w14:paraId="09E9745E" w14:textId="7F587CF5" w:rsidR="00B33447" w:rsidRPr="009D3C03" w:rsidRDefault="00B33447" w:rsidP="00303CDB">
            <w:pPr>
              <w:spacing w:after="0" w:line="240" w:lineRule="auto"/>
              <w:rPr>
                <w:rFonts w:ascii="Aptos" w:hAnsi="Aptos" w:cstheme="minorHAnsi"/>
                <w:bCs/>
                <w:sz w:val="16"/>
                <w:szCs w:val="16"/>
              </w:rPr>
            </w:pPr>
          </w:p>
        </w:tc>
      </w:tr>
      <w:tr w:rsidR="00954056" w14:paraId="604FFEDE" w14:textId="77777777" w:rsidTr="002237DD">
        <w:tc>
          <w:tcPr>
            <w:tcW w:w="9498" w:type="dxa"/>
            <w:gridSpan w:val="3"/>
          </w:tcPr>
          <w:p w14:paraId="2D924AE5" w14:textId="503AEF7C" w:rsidR="005079E4" w:rsidRPr="005079E4" w:rsidRDefault="005079E4" w:rsidP="00B33447">
            <w:pPr>
              <w:spacing w:after="0" w:line="240" w:lineRule="auto"/>
              <w:jc w:val="both"/>
              <w:rPr>
                <w:rFonts w:ascii="Aptos" w:hAnsi="Aptos" w:cstheme="minorHAnsi"/>
                <w:bCs/>
                <w:sz w:val="16"/>
                <w:szCs w:val="16"/>
              </w:rPr>
            </w:pPr>
          </w:p>
        </w:tc>
      </w:tr>
      <w:tr w:rsidR="00954056" w14:paraId="71917AAB" w14:textId="77777777" w:rsidTr="002237DD">
        <w:tc>
          <w:tcPr>
            <w:tcW w:w="9498" w:type="dxa"/>
            <w:gridSpan w:val="3"/>
          </w:tcPr>
          <w:p w14:paraId="037318F7" w14:textId="77777777" w:rsidR="00954056" w:rsidRPr="000B4C42" w:rsidRDefault="00954056" w:rsidP="00303CDB">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954056" w14:paraId="4A339E9B" w14:textId="77777777" w:rsidTr="002237DD">
        <w:tc>
          <w:tcPr>
            <w:tcW w:w="9498" w:type="dxa"/>
            <w:gridSpan w:val="3"/>
          </w:tcPr>
          <w:p w14:paraId="751BE223" w14:textId="1F972B2B" w:rsidR="00954056" w:rsidRPr="000B4C42" w:rsidRDefault="00954056" w:rsidP="00303CD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954056" w:rsidRPr="000B4C42" w:rsidRDefault="00954056" w:rsidP="00303CDB">
            <w:pPr>
              <w:spacing w:after="0" w:line="240" w:lineRule="auto"/>
              <w:ind w:right="176"/>
              <w:jc w:val="both"/>
              <w:rPr>
                <w:rFonts w:ascii="Aptos" w:hAnsi="Aptos" w:cstheme="minorHAnsi"/>
                <w:sz w:val="16"/>
                <w:szCs w:val="16"/>
              </w:rPr>
            </w:pPr>
          </w:p>
        </w:tc>
      </w:tr>
      <w:tr w:rsidR="00954056" w14:paraId="10618BDA" w14:textId="77777777" w:rsidTr="002237DD">
        <w:tc>
          <w:tcPr>
            <w:tcW w:w="9498" w:type="dxa"/>
            <w:gridSpan w:val="3"/>
          </w:tcPr>
          <w:p w14:paraId="39586D30" w14:textId="77777777" w:rsidR="00954056" w:rsidRPr="004E3F00" w:rsidRDefault="00954056" w:rsidP="00303CD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54056" w14:paraId="4F151B43" w14:textId="77777777" w:rsidTr="002237DD">
        <w:tc>
          <w:tcPr>
            <w:tcW w:w="9498" w:type="dxa"/>
            <w:gridSpan w:val="3"/>
          </w:tcPr>
          <w:p w14:paraId="093EF3A1" w14:textId="77777777" w:rsidR="00954056" w:rsidRPr="00623D52" w:rsidRDefault="00954056" w:rsidP="00303CD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54056" w14:paraId="2CB1BB5F" w14:textId="77777777" w:rsidTr="002237DD">
        <w:tc>
          <w:tcPr>
            <w:tcW w:w="9498" w:type="dxa"/>
            <w:gridSpan w:val="3"/>
          </w:tcPr>
          <w:p w14:paraId="77C3C6E2" w14:textId="77777777" w:rsidR="00954056" w:rsidRPr="00623D52" w:rsidRDefault="00954056" w:rsidP="00303CDB">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54056" w14:paraId="4B4EF0B2" w14:textId="77777777" w:rsidTr="002237DD">
        <w:tc>
          <w:tcPr>
            <w:tcW w:w="9498" w:type="dxa"/>
            <w:gridSpan w:val="3"/>
          </w:tcPr>
          <w:p w14:paraId="396DFB50" w14:textId="6A94EDD8" w:rsidR="00954056" w:rsidRPr="00CB6195" w:rsidRDefault="00954056" w:rsidP="00303CDB">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sidR="002678BE">
              <w:rPr>
                <w:rFonts w:ascii="Aptos" w:hAnsi="Aptos"/>
                <w:sz w:val="32"/>
                <w:szCs w:val="32"/>
              </w:rPr>
              <w:t xml:space="preserve"> Brian Salmon</w:t>
            </w:r>
            <w:r w:rsidR="007E4E70">
              <w:rPr>
                <w:rFonts w:ascii="Aptos" w:hAnsi="Aptos"/>
                <w:sz w:val="32"/>
                <w:szCs w:val="32"/>
              </w:rPr>
              <w:t>.</w:t>
            </w:r>
          </w:p>
        </w:tc>
      </w:tr>
      <w:tr w:rsidR="00954056" w14:paraId="175D27BB" w14:textId="77777777" w:rsidTr="002237DD">
        <w:tc>
          <w:tcPr>
            <w:tcW w:w="9498" w:type="dxa"/>
            <w:gridSpan w:val="3"/>
          </w:tcPr>
          <w:p w14:paraId="2E74C531" w14:textId="77777777" w:rsidR="00954056" w:rsidRPr="00254965" w:rsidRDefault="00954056" w:rsidP="00303CDB">
            <w:pPr>
              <w:spacing w:after="0" w:line="257" w:lineRule="auto"/>
              <w:rPr>
                <w:rFonts w:ascii="Aptos" w:eastAsia="Aptos" w:hAnsi="Aptos" w:cs="Aptos"/>
                <w:sz w:val="32"/>
                <w:szCs w:val="32"/>
              </w:rPr>
            </w:pPr>
            <w:r w:rsidRPr="2F71D970">
              <w:rPr>
                <w:rFonts w:ascii="Aptos" w:eastAsia="Aptos" w:hAnsi="Aptos" w:cs="Aptos"/>
                <w:sz w:val="32"/>
                <w:szCs w:val="32"/>
              </w:rPr>
              <w:t>Is there someone you would like us to pray for? Perhaps a family member, friend or neighbour who is sick or in any other kind of need? Please add them to the Prayer List at the back of the Abbey. If you would like someone to visit them, please speak to one of the clergy</w:t>
            </w:r>
            <w:r>
              <w:rPr>
                <w:rFonts w:ascii="Aptos" w:eastAsia="Aptos" w:hAnsi="Aptos" w:cs="Aptos"/>
                <w:sz w:val="32"/>
                <w:szCs w:val="32"/>
              </w:rPr>
              <w:t>.</w:t>
            </w:r>
          </w:p>
          <w:p w14:paraId="50BDAB30" w14:textId="77777777" w:rsidR="00954056" w:rsidRPr="000B4C42" w:rsidRDefault="00954056" w:rsidP="00303CDB">
            <w:pPr>
              <w:spacing w:after="0" w:line="257" w:lineRule="auto"/>
              <w:rPr>
                <w:rFonts w:ascii="Aptos" w:eastAsia="Aptos" w:hAnsi="Aptos" w:cs="Aptos"/>
                <w:sz w:val="16"/>
                <w:szCs w:val="16"/>
              </w:rPr>
            </w:pPr>
          </w:p>
        </w:tc>
      </w:tr>
    </w:tbl>
    <w:p w14:paraId="471A8A4F" w14:textId="77777777" w:rsidR="00954056" w:rsidRPr="006F5742" w:rsidRDefault="00954056" w:rsidP="00954056">
      <w:pPr>
        <w:jc w:val="center"/>
      </w:pPr>
    </w:p>
    <w:p w14:paraId="17424DE5" w14:textId="77777777" w:rsidR="00C13284" w:rsidRPr="00954056" w:rsidRDefault="00C13284" w:rsidP="00954056"/>
    <w:sectPr w:rsidR="00C13284" w:rsidRPr="00954056"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D838" w14:textId="77777777" w:rsidR="00C212B6" w:rsidRDefault="00C212B6" w:rsidP="00A70C74">
      <w:pPr>
        <w:spacing w:after="0" w:line="240" w:lineRule="auto"/>
      </w:pPr>
      <w:r>
        <w:separator/>
      </w:r>
    </w:p>
  </w:endnote>
  <w:endnote w:type="continuationSeparator" w:id="0">
    <w:p w14:paraId="222D4EFC" w14:textId="77777777" w:rsidR="00C212B6" w:rsidRDefault="00C212B6"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67E1" w14:textId="77777777" w:rsidR="00C212B6" w:rsidRDefault="00C212B6" w:rsidP="00A70C74">
      <w:pPr>
        <w:spacing w:after="0" w:line="240" w:lineRule="auto"/>
      </w:pPr>
      <w:r>
        <w:separator/>
      </w:r>
    </w:p>
  </w:footnote>
  <w:footnote w:type="continuationSeparator" w:id="0">
    <w:p w14:paraId="3945C14B" w14:textId="77777777" w:rsidR="00C212B6" w:rsidRDefault="00C212B6"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463DE"/>
    <w:rsid w:val="000577DE"/>
    <w:rsid w:val="00063723"/>
    <w:rsid w:val="000666C3"/>
    <w:rsid w:val="00067973"/>
    <w:rsid w:val="00081481"/>
    <w:rsid w:val="00087CB9"/>
    <w:rsid w:val="00093643"/>
    <w:rsid w:val="00096463"/>
    <w:rsid w:val="000A0E63"/>
    <w:rsid w:val="000A45C3"/>
    <w:rsid w:val="000B4C42"/>
    <w:rsid w:val="000C2091"/>
    <w:rsid w:val="000C45DD"/>
    <w:rsid w:val="000C6309"/>
    <w:rsid w:val="000C68A7"/>
    <w:rsid w:val="000C77BA"/>
    <w:rsid w:val="000D052A"/>
    <w:rsid w:val="000D45F3"/>
    <w:rsid w:val="000D67E4"/>
    <w:rsid w:val="000E4F6A"/>
    <w:rsid w:val="000F072D"/>
    <w:rsid w:val="000F71D2"/>
    <w:rsid w:val="000F7CC6"/>
    <w:rsid w:val="00110665"/>
    <w:rsid w:val="00111587"/>
    <w:rsid w:val="00111A2F"/>
    <w:rsid w:val="00112690"/>
    <w:rsid w:val="00124E78"/>
    <w:rsid w:val="00135983"/>
    <w:rsid w:val="00136F74"/>
    <w:rsid w:val="00152173"/>
    <w:rsid w:val="00154694"/>
    <w:rsid w:val="00164C55"/>
    <w:rsid w:val="00171631"/>
    <w:rsid w:val="0017320A"/>
    <w:rsid w:val="001759D2"/>
    <w:rsid w:val="00177787"/>
    <w:rsid w:val="00182CF4"/>
    <w:rsid w:val="00185DD8"/>
    <w:rsid w:val="00194A95"/>
    <w:rsid w:val="001A2E2A"/>
    <w:rsid w:val="001A4B19"/>
    <w:rsid w:val="001B2CB9"/>
    <w:rsid w:val="001D1285"/>
    <w:rsid w:val="001D2C01"/>
    <w:rsid w:val="001D3CEB"/>
    <w:rsid w:val="001D64A9"/>
    <w:rsid w:val="001E00EE"/>
    <w:rsid w:val="001F17FD"/>
    <w:rsid w:val="001F7875"/>
    <w:rsid w:val="00202359"/>
    <w:rsid w:val="00210126"/>
    <w:rsid w:val="0021633F"/>
    <w:rsid w:val="002237DD"/>
    <w:rsid w:val="00227A8D"/>
    <w:rsid w:val="00237740"/>
    <w:rsid w:val="00246051"/>
    <w:rsid w:val="002461BF"/>
    <w:rsid w:val="00254965"/>
    <w:rsid w:val="002561A6"/>
    <w:rsid w:val="00262514"/>
    <w:rsid w:val="00264900"/>
    <w:rsid w:val="002678BE"/>
    <w:rsid w:val="00276345"/>
    <w:rsid w:val="00281541"/>
    <w:rsid w:val="00287050"/>
    <w:rsid w:val="00290187"/>
    <w:rsid w:val="00291CDC"/>
    <w:rsid w:val="0029704C"/>
    <w:rsid w:val="00297D89"/>
    <w:rsid w:val="002A20D9"/>
    <w:rsid w:val="002A2A8B"/>
    <w:rsid w:val="002B0F18"/>
    <w:rsid w:val="002B1D23"/>
    <w:rsid w:val="002C107F"/>
    <w:rsid w:val="002C66C0"/>
    <w:rsid w:val="002D798B"/>
    <w:rsid w:val="002E75A0"/>
    <w:rsid w:val="002F5B6F"/>
    <w:rsid w:val="002F7542"/>
    <w:rsid w:val="00310857"/>
    <w:rsid w:val="003220E9"/>
    <w:rsid w:val="00337B4F"/>
    <w:rsid w:val="003414D4"/>
    <w:rsid w:val="00342515"/>
    <w:rsid w:val="003518FD"/>
    <w:rsid w:val="00351A4A"/>
    <w:rsid w:val="00371D6D"/>
    <w:rsid w:val="0037348A"/>
    <w:rsid w:val="00387D21"/>
    <w:rsid w:val="003947BF"/>
    <w:rsid w:val="003956ED"/>
    <w:rsid w:val="003A0297"/>
    <w:rsid w:val="003B21C9"/>
    <w:rsid w:val="003C641B"/>
    <w:rsid w:val="003E134A"/>
    <w:rsid w:val="003E4D3D"/>
    <w:rsid w:val="003F083F"/>
    <w:rsid w:val="00400969"/>
    <w:rsid w:val="00403488"/>
    <w:rsid w:val="00405189"/>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0B0C"/>
    <w:rsid w:val="004F4303"/>
    <w:rsid w:val="004F5965"/>
    <w:rsid w:val="005008E3"/>
    <w:rsid w:val="0050354D"/>
    <w:rsid w:val="005079E4"/>
    <w:rsid w:val="005103B0"/>
    <w:rsid w:val="00512D9A"/>
    <w:rsid w:val="005206D9"/>
    <w:rsid w:val="00521E8A"/>
    <w:rsid w:val="0052227B"/>
    <w:rsid w:val="0053736A"/>
    <w:rsid w:val="00547490"/>
    <w:rsid w:val="0054769A"/>
    <w:rsid w:val="005505FC"/>
    <w:rsid w:val="00550C9C"/>
    <w:rsid w:val="00551C78"/>
    <w:rsid w:val="00551F07"/>
    <w:rsid w:val="00553068"/>
    <w:rsid w:val="005606AC"/>
    <w:rsid w:val="00561FAB"/>
    <w:rsid w:val="0056768A"/>
    <w:rsid w:val="00571034"/>
    <w:rsid w:val="00582B9C"/>
    <w:rsid w:val="005845A4"/>
    <w:rsid w:val="00584828"/>
    <w:rsid w:val="005A7D72"/>
    <w:rsid w:val="005B1597"/>
    <w:rsid w:val="005B189E"/>
    <w:rsid w:val="005B1940"/>
    <w:rsid w:val="005B26FF"/>
    <w:rsid w:val="005B3B0D"/>
    <w:rsid w:val="005B589B"/>
    <w:rsid w:val="005B6D9B"/>
    <w:rsid w:val="005B7EFF"/>
    <w:rsid w:val="005C6D60"/>
    <w:rsid w:val="005E3E0B"/>
    <w:rsid w:val="005E52CC"/>
    <w:rsid w:val="0060117E"/>
    <w:rsid w:val="0060626E"/>
    <w:rsid w:val="00620881"/>
    <w:rsid w:val="00621273"/>
    <w:rsid w:val="00623D52"/>
    <w:rsid w:val="00642156"/>
    <w:rsid w:val="00642CBF"/>
    <w:rsid w:val="00651787"/>
    <w:rsid w:val="00652E8B"/>
    <w:rsid w:val="006535C7"/>
    <w:rsid w:val="00664DF3"/>
    <w:rsid w:val="0069306F"/>
    <w:rsid w:val="006951A2"/>
    <w:rsid w:val="006A3F8A"/>
    <w:rsid w:val="006A5DE5"/>
    <w:rsid w:val="006A7EB4"/>
    <w:rsid w:val="006C1F51"/>
    <w:rsid w:val="006C2627"/>
    <w:rsid w:val="006C264B"/>
    <w:rsid w:val="006D784F"/>
    <w:rsid w:val="006E2370"/>
    <w:rsid w:val="006E2C25"/>
    <w:rsid w:val="006E664D"/>
    <w:rsid w:val="006F5742"/>
    <w:rsid w:val="00701DC5"/>
    <w:rsid w:val="00702000"/>
    <w:rsid w:val="007053AF"/>
    <w:rsid w:val="007121C9"/>
    <w:rsid w:val="00715F88"/>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B78F1"/>
    <w:rsid w:val="007C67B6"/>
    <w:rsid w:val="007C7819"/>
    <w:rsid w:val="007D0254"/>
    <w:rsid w:val="007D6FBC"/>
    <w:rsid w:val="007E2A79"/>
    <w:rsid w:val="007E4E70"/>
    <w:rsid w:val="007E5549"/>
    <w:rsid w:val="00800295"/>
    <w:rsid w:val="00802DA0"/>
    <w:rsid w:val="0080437C"/>
    <w:rsid w:val="008075CF"/>
    <w:rsid w:val="00822A89"/>
    <w:rsid w:val="0082540C"/>
    <w:rsid w:val="00825CFC"/>
    <w:rsid w:val="00832800"/>
    <w:rsid w:val="00843674"/>
    <w:rsid w:val="00850FBE"/>
    <w:rsid w:val="00852BE1"/>
    <w:rsid w:val="008672CA"/>
    <w:rsid w:val="008746A4"/>
    <w:rsid w:val="00887A27"/>
    <w:rsid w:val="00897F9C"/>
    <w:rsid w:val="008A2554"/>
    <w:rsid w:val="008A2B3E"/>
    <w:rsid w:val="008A4306"/>
    <w:rsid w:val="008B100D"/>
    <w:rsid w:val="008B3558"/>
    <w:rsid w:val="008B58CD"/>
    <w:rsid w:val="008B5FF5"/>
    <w:rsid w:val="008B6B87"/>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DED"/>
    <w:rsid w:val="00973E10"/>
    <w:rsid w:val="00981FFD"/>
    <w:rsid w:val="00986057"/>
    <w:rsid w:val="00993F3A"/>
    <w:rsid w:val="009C1C64"/>
    <w:rsid w:val="009C628E"/>
    <w:rsid w:val="009D3C03"/>
    <w:rsid w:val="009D6776"/>
    <w:rsid w:val="009E17AB"/>
    <w:rsid w:val="009E33DD"/>
    <w:rsid w:val="009F100C"/>
    <w:rsid w:val="009F2809"/>
    <w:rsid w:val="00A1462E"/>
    <w:rsid w:val="00A261D8"/>
    <w:rsid w:val="00A31322"/>
    <w:rsid w:val="00A34B03"/>
    <w:rsid w:val="00A43B06"/>
    <w:rsid w:val="00A50C5B"/>
    <w:rsid w:val="00A52C10"/>
    <w:rsid w:val="00A52E29"/>
    <w:rsid w:val="00A57617"/>
    <w:rsid w:val="00A57DC0"/>
    <w:rsid w:val="00A603EE"/>
    <w:rsid w:val="00A66945"/>
    <w:rsid w:val="00A70C74"/>
    <w:rsid w:val="00A7263E"/>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D5596"/>
    <w:rsid w:val="00AE2976"/>
    <w:rsid w:val="00AE5C11"/>
    <w:rsid w:val="00AE5DEB"/>
    <w:rsid w:val="00AF7781"/>
    <w:rsid w:val="00B10055"/>
    <w:rsid w:val="00B22ADF"/>
    <w:rsid w:val="00B2718E"/>
    <w:rsid w:val="00B33447"/>
    <w:rsid w:val="00B34C95"/>
    <w:rsid w:val="00B34D90"/>
    <w:rsid w:val="00B35FF9"/>
    <w:rsid w:val="00B46C7D"/>
    <w:rsid w:val="00B53AD0"/>
    <w:rsid w:val="00B61382"/>
    <w:rsid w:val="00B665EE"/>
    <w:rsid w:val="00B7192B"/>
    <w:rsid w:val="00B769FC"/>
    <w:rsid w:val="00B9431C"/>
    <w:rsid w:val="00BA4331"/>
    <w:rsid w:val="00BB0E8F"/>
    <w:rsid w:val="00BC71D1"/>
    <w:rsid w:val="00BD0164"/>
    <w:rsid w:val="00BD15BF"/>
    <w:rsid w:val="00BD3DCC"/>
    <w:rsid w:val="00BD5ED1"/>
    <w:rsid w:val="00BE2226"/>
    <w:rsid w:val="00BE552A"/>
    <w:rsid w:val="00BE7680"/>
    <w:rsid w:val="00BF13DF"/>
    <w:rsid w:val="00BF5869"/>
    <w:rsid w:val="00C0003E"/>
    <w:rsid w:val="00C13284"/>
    <w:rsid w:val="00C212B6"/>
    <w:rsid w:val="00C34499"/>
    <w:rsid w:val="00C34B1B"/>
    <w:rsid w:val="00C430DF"/>
    <w:rsid w:val="00C535FE"/>
    <w:rsid w:val="00C65C2E"/>
    <w:rsid w:val="00C65E9A"/>
    <w:rsid w:val="00C72FDE"/>
    <w:rsid w:val="00C75C2B"/>
    <w:rsid w:val="00C83C9C"/>
    <w:rsid w:val="00C85310"/>
    <w:rsid w:val="00C9113A"/>
    <w:rsid w:val="00CA2A33"/>
    <w:rsid w:val="00CA7FCE"/>
    <w:rsid w:val="00CB3A81"/>
    <w:rsid w:val="00CB4382"/>
    <w:rsid w:val="00CB5852"/>
    <w:rsid w:val="00CB6195"/>
    <w:rsid w:val="00CB699D"/>
    <w:rsid w:val="00CB6C8B"/>
    <w:rsid w:val="00CC0024"/>
    <w:rsid w:val="00CD08BC"/>
    <w:rsid w:val="00CE2CEA"/>
    <w:rsid w:val="00CE3DF5"/>
    <w:rsid w:val="00CE7AE0"/>
    <w:rsid w:val="00CF1F59"/>
    <w:rsid w:val="00D05F70"/>
    <w:rsid w:val="00D07892"/>
    <w:rsid w:val="00D07E4F"/>
    <w:rsid w:val="00D234F9"/>
    <w:rsid w:val="00D315FB"/>
    <w:rsid w:val="00D3277F"/>
    <w:rsid w:val="00D34EFE"/>
    <w:rsid w:val="00D42DFF"/>
    <w:rsid w:val="00D578C0"/>
    <w:rsid w:val="00D634B4"/>
    <w:rsid w:val="00D63CE0"/>
    <w:rsid w:val="00D83A64"/>
    <w:rsid w:val="00D91E34"/>
    <w:rsid w:val="00D95DB9"/>
    <w:rsid w:val="00D97559"/>
    <w:rsid w:val="00DC0408"/>
    <w:rsid w:val="00DC1F25"/>
    <w:rsid w:val="00DC6FF5"/>
    <w:rsid w:val="00DE1053"/>
    <w:rsid w:val="00DE6E85"/>
    <w:rsid w:val="00DE75BE"/>
    <w:rsid w:val="00E05861"/>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437BC"/>
    <w:rsid w:val="00F478A1"/>
    <w:rsid w:val="00F51301"/>
    <w:rsid w:val="00F65A3F"/>
    <w:rsid w:val="00F725B1"/>
    <w:rsid w:val="00F84E7E"/>
    <w:rsid w:val="00F86DD0"/>
    <w:rsid w:val="00F95792"/>
    <w:rsid w:val="00FA447B"/>
    <w:rsid w:val="00FA7879"/>
    <w:rsid w:val="00FB4B12"/>
    <w:rsid w:val="00FC6B14"/>
    <w:rsid w:val="00FD5C18"/>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2</TotalTime>
  <Pages>2</Pages>
  <Words>438</Words>
  <Characters>2104</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5</cp:revision>
  <cp:lastPrinted>2025-11-22T08:41:00Z</cp:lastPrinted>
  <dcterms:created xsi:type="dcterms:W3CDTF">2026-01-10T14:38:00Z</dcterms:created>
  <dcterms:modified xsi:type="dcterms:W3CDTF">2026-01-10T14:39:00Z</dcterms:modified>
</cp:coreProperties>
</file>