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3F63A7AA" w:rsidR="00C14B09" w:rsidRPr="00F66B2D" w:rsidRDefault="003D5A54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</w:t>
            </w:r>
            <w:r w:rsidR="00011EFD">
              <w:rPr>
                <w:rFonts w:ascii="Aptos" w:hAnsi="Aptos"/>
                <w:b/>
                <w:sz w:val="64"/>
                <w:szCs w:val="64"/>
              </w:rPr>
              <w:t xml:space="preserve"> - 9</w:t>
            </w:r>
            <w:r w:rsidR="009D5761">
              <w:rPr>
                <w:rFonts w:ascii="Aptos" w:hAnsi="Aptos"/>
                <w:b/>
                <w:sz w:val="64"/>
                <w:szCs w:val="64"/>
              </w:rPr>
              <w:t xml:space="preserve"> November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126"/>
        <w:gridCol w:w="5386"/>
      </w:tblGrid>
      <w:tr w:rsidR="00AC1ABA" w:rsidRPr="00AC1ABA" w14:paraId="39343B93" w14:textId="77777777" w:rsidTr="00956379">
        <w:tc>
          <w:tcPr>
            <w:tcW w:w="2699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386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614040" w:rsidRPr="00FA16FB" w14:paraId="5599A8C3" w14:textId="77777777" w:rsidTr="00956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59409789" w:rsidR="00614040" w:rsidRPr="00C872C1" w:rsidRDefault="00614040" w:rsidP="006140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SUNDAY 2nd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55D949FB" w:rsidR="00614040" w:rsidRPr="00C872C1" w:rsidRDefault="00614040" w:rsidP="006140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11.00 a.m.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47521866" w:rsidR="00614040" w:rsidRPr="00C872C1" w:rsidRDefault="00614040" w:rsidP="00614040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Sung Eucharist</w:t>
            </w:r>
          </w:p>
        </w:tc>
      </w:tr>
      <w:tr w:rsidR="00614040" w:rsidRPr="00FA16FB" w14:paraId="02220187" w14:textId="77777777" w:rsidTr="009563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26E85C6" w14:textId="77777777" w:rsidR="00614040" w:rsidRPr="00C872C1" w:rsidRDefault="00614040" w:rsidP="006140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0EC2E9" w14:textId="24051BD9" w:rsidR="00614040" w:rsidRPr="00C872C1" w:rsidRDefault="00614040" w:rsidP="006140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585783" w14:textId="67507F1F" w:rsidR="00614040" w:rsidRPr="00C872C1" w:rsidRDefault="00614040" w:rsidP="006140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Sung Evensong</w:t>
            </w:r>
          </w:p>
        </w:tc>
      </w:tr>
      <w:tr w:rsidR="00A045A9" w:rsidRPr="004A3A09" w14:paraId="39343BA3" w14:textId="77777777" w:rsidTr="00956379">
        <w:tc>
          <w:tcPr>
            <w:tcW w:w="2699" w:type="dxa"/>
          </w:tcPr>
          <w:p w14:paraId="39343BA0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A1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A2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4A0431" w:rsidRPr="004A3A09" w14:paraId="39343BA7" w14:textId="77777777" w:rsidTr="00956379">
        <w:trPr>
          <w:trHeight w:val="319"/>
        </w:trPr>
        <w:tc>
          <w:tcPr>
            <w:tcW w:w="2699" w:type="dxa"/>
          </w:tcPr>
          <w:p w14:paraId="39343BA4" w14:textId="080ADA93" w:rsidR="004A0431" w:rsidRPr="00C872C1" w:rsidRDefault="004A0431" w:rsidP="004A0431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MONDAY</w:t>
            </w:r>
            <w:r w:rsidR="000273BA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3rd</w:t>
            </w:r>
          </w:p>
        </w:tc>
        <w:tc>
          <w:tcPr>
            <w:tcW w:w="2126" w:type="dxa"/>
          </w:tcPr>
          <w:p w14:paraId="39343BA5" w14:textId="60171603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A6" w14:textId="70B46719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1F3CE6" w:rsidRPr="004A3A09" w14:paraId="147F9A5A" w14:textId="77777777" w:rsidTr="00956379">
        <w:trPr>
          <w:trHeight w:val="319"/>
        </w:trPr>
        <w:tc>
          <w:tcPr>
            <w:tcW w:w="2699" w:type="dxa"/>
          </w:tcPr>
          <w:p w14:paraId="1FA9A3DE" w14:textId="77777777" w:rsidR="001F3CE6" w:rsidRPr="00C872C1" w:rsidRDefault="001F3CE6" w:rsidP="004A043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00392A" w14:textId="34BC884B" w:rsidR="001F3CE6" w:rsidRPr="00C872C1" w:rsidRDefault="001F3CE6" w:rsidP="004A0431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10.00 a.m.</w:t>
            </w:r>
          </w:p>
        </w:tc>
        <w:tc>
          <w:tcPr>
            <w:tcW w:w="5386" w:type="dxa"/>
          </w:tcPr>
          <w:p w14:paraId="059DDEF9" w14:textId="50222FCC" w:rsidR="001F3CE6" w:rsidRPr="00C872C1" w:rsidRDefault="001F3CE6" w:rsidP="004A0431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Julian Group</w:t>
            </w:r>
          </w:p>
        </w:tc>
      </w:tr>
      <w:tr w:rsidR="00A045A9" w:rsidRPr="004A3A09" w14:paraId="39343BAB" w14:textId="77777777" w:rsidTr="00956379">
        <w:trPr>
          <w:trHeight w:val="280"/>
        </w:trPr>
        <w:tc>
          <w:tcPr>
            <w:tcW w:w="2699" w:type="dxa"/>
          </w:tcPr>
          <w:p w14:paraId="39343BA8" w14:textId="77777777" w:rsidR="00A045A9" w:rsidRPr="00C872C1" w:rsidRDefault="00A045A9" w:rsidP="00BF5AA6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A9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39343BAA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16D27" w:rsidRPr="004A3A09" w14:paraId="339FFD11" w14:textId="77777777" w:rsidTr="00956379">
        <w:trPr>
          <w:trHeight w:val="280"/>
        </w:trPr>
        <w:tc>
          <w:tcPr>
            <w:tcW w:w="2699" w:type="dxa"/>
          </w:tcPr>
          <w:p w14:paraId="5BB06DD5" w14:textId="77777777" w:rsidR="00F16D27" w:rsidRPr="00C872C1" w:rsidRDefault="00F16D27" w:rsidP="00BF5AA6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7267A9" w14:textId="14B71206" w:rsidR="00F16D27" w:rsidRPr="00C872C1" w:rsidRDefault="00F16D27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</w:t>
            </w:r>
            <w:r w:rsidR="004F6CDA"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6.45 p.m.</w:t>
            </w:r>
          </w:p>
        </w:tc>
        <w:tc>
          <w:tcPr>
            <w:tcW w:w="5386" w:type="dxa"/>
          </w:tcPr>
          <w:p w14:paraId="31FF8BB9" w14:textId="78E6E207" w:rsidR="00F16D27" w:rsidRPr="00C872C1" w:rsidRDefault="004F6CDA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Bourne Choral rehearsal</w:t>
            </w:r>
          </w:p>
        </w:tc>
      </w:tr>
      <w:tr w:rsidR="00A045A9" w:rsidRPr="004A3A09" w14:paraId="39343BB3" w14:textId="77777777" w:rsidTr="00956379">
        <w:tc>
          <w:tcPr>
            <w:tcW w:w="2699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956379">
        <w:tc>
          <w:tcPr>
            <w:tcW w:w="2699" w:type="dxa"/>
          </w:tcPr>
          <w:p w14:paraId="39343BB4" w14:textId="1E5F2D7B" w:rsidR="007B0453" w:rsidRPr="00C872C1" w:rsidRDefault="007B0453" w:rsidP="007B0453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bookmarkStart w:id="0" w:name="_Hlk195628297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TUESDAY</w:t>
            </w:r>
            <w:r w:rsidR="00F853D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4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B5" w14:textId="3EAB460A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B6" w14:textId="72DE312D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A4218" w:rsidRPr="004A3A09" w14:paraId="06C43BF5" w14:textId="77777777" w:rsidTr="00956379">
        <w:tc>
          <w:tcPr>
            <w:tcW w:w="2699" w:type="dxa"/>
          </w:tcPr>
          <w:p w14:paraId="56D59B62" w14:textId="76C83E80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B6F5A9" w14:textId="6A7406D4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14FB464A" w14:textId="0036DD58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956379">
        <w:tc>
          <w:tcPr>
            <w:tcW w:w="2699" w:type="dxa"/>
          </w:tcPr>
          <w:p w14:paraId="10655D5F" w14:textId="77777777" w:rsidR="004D5F7E" w:rsidRPr="00C872C1" w:rsidRDefault="004D5F7E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BBCB46" w14:textId="1D53FA8B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 xml:space="preserve">  7.00 p.m.</w:t>
            </w:r>
          </w:p>
        </w:tc>
        <w:tc>
          <w:tcPr>
            <w:tcW w:w="5386" w:type="dxa"/>
          </w:tcPr>
          <w:p w14:paraId="0E71F408" w14:textId="1B8B2E16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>Said Eucharist</w:t>
            </w:r>
          </w:p>
        </w:tc>
      </w:tr>
      <w:bookmarkEnd w:id="0"/>
      <w:tr w:rsidR="00A045A9" w:rsidRPr="004A3A09" w14:paraId="39343BC3" w14:textId="77777777" w:rsidTr="00956379">
        <w:tc>
          <w:tcPr>
            <w:tcW w:w="2699" w:type="dxa"/>
          </w:tcPr>
          <w:p w14:paraId="39343BC0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C1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C2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8C0484" w:rsidRPr="004A3A09" w14:paraId="39343BC7" w14:textId="77777777" w:rsidTr="00956379">
        <w:tc>
          <w:tcPr>
            <w:tcW w:w="2699" w:type="dxa"/>
          </w:tcPr>
          <w:p w14:paraId="39343BC4" w14:textId="1E2E42B6" w:rsidR="008C0484" w:rsidRPr="00C872C1" w:rsidRDefault="008C0484" w:rsidP="008C0484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WEDNESDAY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5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C5" w14:textId="75CF42BA" w:rsidR="008C0484" w:rsidRPr="00C872C1" w:rsidRDefault="008C0484" w:rsidP="008C0484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C6" w14:textId="4930EE18" w:rsidR="008C0484" w:rsidRPr="00C872C1" w:rsidRDefault="008C0484" w:rsidP="008C0484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4314B7" w:rsidRPr="004A3A09" w14:paraId="2E0BC3A2" w14:textId="77777777" w:rsidTr="00956379">
        <w:tc>
          <w:tcPr>
            <w:tcW w:w="2699" w:type="dxa"/>
          </w:tcPr>
          <w:p w14:paraId="61016C79" w14:textId="77777777" w:rsidR="004314B7" w:rsidRPr="00C872C1" w:rsidRDefault="004314B7" w:rsidP="008C0484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AB4729" w14:textId="47ECC6DA" w:rsidR="004314B7" w:rsidRPr="00A22B1D" w:rsidRDefault="004314B7" w:rsidP="008C0484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A22B1D"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  <w:t xml:space="preserve">  2.15 p.m.</w:t>
            </w:r>
          </w:p>
        </w:tc>
        <w:tc>
          <w:tcPr>
            <w:tcW w:w="5386" w:type="dxa"/>
          </w:tcPr>
          <w:p w14:paraId="5BD5A445" w14:textId="73ACD177" w:rsidR="004314B7" w:rsidRPr="00A22B1D" w:rsidRDefault="004314B7" w:rsidP="008C0484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A22B1D"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  <w:t>Mothers’ Union meeting, Church Hall</w:t>
            </w:r>
          </w:p>
        </w:tc>
      </w:tr>
      <w:tr w:rsidR="003B00A1" w:rsidRPr="004A3A09" w14:paraId="0C311FB8" w14:textId="77777777" w:rsidTr="00956379">
        <w:tc>
          <w:tcPr>
            <w:tcW w:w="2699" w:type="dxa"/>
          </w:tcPr>
          <w:p w14:paraId="7626AB9A" w14:textId="77777777" w:rsidR="003B00A1" w:rsidRPr="00C872C1" w:rsidRDefault="003B00A1" w:rsidP="008C0484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4921BD8" w14:textId="2069DE65" w:rsidR="003B00A1" w:rsidRPr="00C872C1" w:rsidRDefault="003B00A1" w:rsidP="008C0484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4.00 p.m.</w:t>
            </w:r>
          </w:p>
        </w:tc>
        <w:tc>
          <w:tcPr>
            <w:tcW w:w="5386" w:type="dxa"/>
          </w:tcPr>
          <w:p w14:paraId="344312B3" w14:textId="55327EC6" w:rsidR="003B00A1" w:rsidRPr="00C872C1" w:rsidRDefault="003B00A1" w:rsidP="008C0484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Administration meeting</w:t>
            </w:r>
          </w:p>
        </w:tc>
      </w:tr>
      <w:tr w:rsidR="006A4218" w:rsidRPr="004A3A09" w14:paraId="2FA3C312" w14:textId="77777777" w:rsidTr="00956379">
        <w:tc>
          <w:tcPr>
            <w:tcW w:w="2699" w:type="dxa"/>
          </w:tcPr>
          <w:p w14:paraId="122BC03D" w14:textId="77777777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7AAECA" w14:textId="1A1478F1" w:rsidR="006A4218" w:rsidRPr="00C872C1" w:rsidRDefault="006A4218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049051EE" w14:textId="1E70631C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AC4518" w:rsidRPr="004A3A09" w14:paraId="3FD62F84" w14:textId="77777777" w:rsidTr="00956379">
        <w:tc>
          <w:tcPr>
            <w:tcW w:w="2699" w:type="dxa"/>
          </w:tcPr>
          <w:p w14:paraId="3406DDD5" w14:textId="77777777" w:rsidR="00AC4518" w:rsidRPr="00C872C1" w:rsidRDefault="00AC4518" w:rsidP="006A4218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8F259" w14:textId="4CF00027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7.00 p.m.</w:t>
            </w:r>
          </w:p>
        </w:tc>
        <w:tc>
          <w:tcPr>
            <w:tcW w:w="5386" w:type="dxa"/>
          </w:tcPr>
          <w:p w14:paraId="68F5FC1F" w14:textId="292ECAF1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Band</w:t>
            </w: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Practice</w:t>
            </w:r>
          </w:p>
        </w:tc>
      </w:tr>
      <w:tr w:rsidR="00A045A9" w:rsidRPr="004A3A09" w14:paraId="39343BD3" w14:textId="77777777" w:rsidTr="00956379">
        <w:tc>
          <w:tcPr>
            <w:tcW w:w="2699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956379">
        <w:tc>
          <w:tcPr>
            <w:tcW w:w="2699" w:type="dxa"/>
          </w:tcPr>
          <w:p w14:paraId="71F3E796" w14:textId="19219E64" w:rsidR="002F46C7" w:rsidRPr="00C872C1" w:rsidRDefault="0043621A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THURSDAY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6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50850A4" w14:textId="7FDBEC29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B0A73D4" w14:textId="32FFD5EF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2F46C7" w:rsidRPr="004A3A09" w14:paraId="39343BDB" w14:textId="77777777" w:rsidTr="00956379">
        <w:tc>
          <w:tcPr>
            <w:tcW w:w="2699" w:type="dxa"/>
          </w:tcPr>
          <w:p w14:paraId="39343BD8" w14:textId="72A722CE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D9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10.00 a.m.</w:t>
            </w:r>
          </w:p>
        </w:tc>
        <w:tc>
          <w:tcPr>
            <w:tcW w:w="5386" w:type="dxa"/>
          </w:tcPr>
          <w:p w14:paraId="39343BDA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Said Eucharist (BCP)</w:t>
            </w:r>
          </w:p>
        </w:tc>
      </w:tr>
      <w:tr w:rsidR="00242321" w:rsidRPr="004A3A09" w14:paraId="5DA879EE" w14:textId="77777777" w:rsidTr="00956379">
        <w:tc>
          <w:tcPr>
            <w:tcW w:w="2699" w:type="dxa"/>
          </w:tcPr>
          <w:p w14:paraId="18351563" w14:textId="77777777" w:rsidR="00242321" w:rsidRPr="00C872C1" w:rsidRDefault="00242321" w:rsidP="0024232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82389A" w14:textId="03271C95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9C24A47" w14:textId="6493D226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E23340" w:rsidRPr="004A3A09" w14:paraId="43275A42" w14:textId="77777777" w:rsidTr="00956379">
        <w:tc>
          <w:tcPr>
            <w:tcW w:w="2699" w:type="dxa"/>
          </w:tcPr>
          <w:p w14:paraId="7252A0BD" w14:textId="77777777" w:rsidR="00E23340" w:rsidRPr="00C872C1" w:rsidRDefault="00E23340" w:rsidP="0024232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ED6479" w14:textId="03DB47FA" w:rsidR="00E23340" w:rsidRPr="00C872C1" w:rsidRDefault="00E23340" w:rsidP="00242321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7.00 p.m.</w:t>
            </w:r>
          </w:p>
        </w:tc>
        <w:tc>
          <w:tcPr>
            <w:tcW w:w="5386" w:type="dxa"/>
          </w:tcPr>
          <w:p w14:paraId="3C3472DD" w14:textId="2A331FAF" w:rsidR="00E23340" w:rsidRPr="00C872C1" w:rsidRDefault="00E23340" w:rsidP="00242321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PCC meeting</w:t>
            </w:r>
          </w:p>
        </w:tc>
      </w:tr>
      <w:tr w:rsidR="002F46C7" w:rsidRPr="004A3A09" w14:paraId="39343BEB" w14:textId="77777777" w:rsidTr="00956379">
        <w:trPr>
          <w:trHeight w:val="221"/>
        </w:trPr>
        <w:tc>
          <w:tcPr>
            <w:tcW w:w="2699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956379">
        <w:tc>
          <w:tcPr>
            <w:tcW w:w="2699" w:type="dxa"/>
          </w:tcPr>
          <w:p w14:paraId="3FBC962F" w14:textId="69153986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FRIDAY</w:t>
            </w:r>
            <w:r w:rsidR="006A63C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7th</w:t>
            </w:r>
          </w:p>
        </w:tc>
        <w:tc>
          <w:tcPr>
            <w:tcW w:w="2126" w:type="dxa"/>
          </w:tcPr>
          <w:p w14:paraId="40DA6503" w14:textId="531B06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561F910" w14:textId="422C4338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E23340" w:rsidRPr="004A3A09" w14:paraId="081E2301" w14:textId="77777777" w:rsidTr="00956379">
        <w:tc>
          <w:tcPr>
            <w:tcW w:w="2699" w:type="dxa"/>
          </w:tcPr>
          <w:p w14:paraId="4A3E054F" w14:textId="77777777" w:rsidR="00E23340" w:rsidRPr="00C872C1" w:rsidRDefault="00E23340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85E9432" w14:textId="4B659F0B" w:rsidR="00E23340" w:rsidRPr="00C872C1" w:rsidRDefault="00BE28AF" w:rsidP="002F46C7">
            <w:pPr>
              <w:rPr>
                <w:rFonts w:ascii="Aptos" w:hAnsi="Aptos"/>
                <w:sz w:val="28"/>
                <w:szCs w:val="28"/>
              </w:rPr>
            </w:pPr>
            <w:r w:rsidRPr="00C872C1">
              <w:rPr>
                <w:rFonts w:ascii="Aptos" w:hAnsi="Aptos"/>
                <w:sz w:val="28"/>
                <w:szCs w:val="28"/>
              </w:rPr>
              <w:t>10.45 a.m.</w:t>
            </w:r>
          </w:p>
        </w:tc>
        <w:tc>
          <w:tcPr>
            <w:tcW w:w="5386" w:type="dxa"/>
          </w:tcPr>
          <w:p w14:paraId="6F681C9A" w14:textId="3602D879" w:rsidR="00E23340" w:rsidRPr="00C872C1" w:rsidRDefault="00BE28AF" w:rsidP="002F46C7">
            <w:pPr>
              <w:rPr>
                <w:rFonts w:ascii="Aptos" w:hAnsi="Aptos"/>
                <w:sz w:val="28"/>
                <w:szCs w:val="28"/>
              </w:rPr>
            </w:pPr>
            <w:r w:rsidRPr="00C872C1">
              <w:rPr>
                <w:rFonts w:ascii="Aptos" w:hAnsi="Aptos"/>
                <w:sz w:val="28"/>
                <w:szCs w:val="28"/>
              </w:rPr>
              <w:t>Funeral – Vera Derbyshire</w:t>
            </w:r>
          </w:p>
        </w:tc>
      </w:tr>
      <w:tr w:rsidR="002F46C7" w:rsidRPr="004A3A09" w14:paraId="074DC662" w14:textId="77777777" w:rsidTr="00956379">
        <w:tc>
          <w:tcPr>
            <w:tcW w:w="2699" w:type="dxa"/>
          </w:tcPr>
          <w:p w14:paraId="0A1DF9D2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05A7E2" w14:textId="3573DD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3066496" w14:textId="74ABCBA2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E29D3" w:rsidRPr="004A3A09" w14:paraId="39343BF7" w14:textId="77777777" w:rsidTr="00956379">
        <w:tc>
          <w:tcPr>
            <w:tcW w:w="2699" w:type="dxa"/>
          </w:tcPr>
          <w:p w14:paraId="39343BF4" w14:textId="77777777" w:rsidR="00FE29D3" w:rsidRPr="00C872C1" w:rsidRDefault="00FE29D3" w:rsidP="00FE29D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F5" w14:textId="72DB6339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</w:tcPr>
          <w:p w14:paraId="39343BF6" w14:textId="2777BDBC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Choir practice</w:t>
            </w:r>
          </w:p>
        </w:tc>
      </w:tr>
      <w:tr w:rsidR="002F46C7" w:rsidRPr="004A3A09" w14:paraId="39343BFF" w14:textId="77777777" w:rsidTr="00956379">
        <w:trPr>
          <w:trHeight w:val="127"/>
        </w:trPr>
        <w:tc>
          <w:tcPr>
            <w:tcW w:w="2699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956379">
        <w:tc>
          <w:tcPr>
            <w:tcW w:w="2699" w:type="dxa"/>
          </w:tcPr>
          <w:p w14:paraId="39343C00" w14:textId="63FD9D0C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SATURDAY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8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h</w:t>
            </w:r>
          </w:p>
        </w:tc>
        <w:tc>
          <w:tcPr>
            <w:tcW w:w="2126" w:type="dxa"/>
          </w:tcPr>
          <w:p w14:paraId="39343C01" w14:textId="39261F3B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C02" w14:textId="4DF63FC6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BE28AF" w:rsidRPr="004A3A09" w14:paraId="59DD307B" w14:textId="77777777" w:rsidTr="00956379">
        <w:tc>
          <w:tcPr>
            <w:tcW w:w="2699" w:type="dxa"/>
          </w:tcPr>
          <w:p w14:paraId="5DAF696C" w14:textId="77777777" w:rsidR="00BE28AF" w:rsidRPr="00C872C1" w:rsidRDefault="00BE28AF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6C33C5" w14:textId="4829FA1D" w:rsidR="00BE28AF" w:rsidRPr="00C872C1" w:rsidRDefault="00BE28AF" w:rsidP="002F46C7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  <w:t xml:space="preserve">  2.00 p.m.</w:t>
            </w:r>
          </w:p>
        </w:tc>
        <w:tc>
          <w:tcPr>
            <w:tcW w:w="5386" w:type="dxa"/>
          </w:tcPr>
          <w:p w14:paraId="2B0AD6BF" w14:textId="13CB324D" w:rsidR="00BE28AF" w:rsidRPr="00C872C1" w:rsidRDefault="00BE28AF" w:rsidP="002F46C7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  <w:t>Messy Church, Church Hall</w:t>
            </w:r>
          </w:p>
        </w:tc>
      </w:tr>
      <w:tr w:rsidR="00BE28AF" w:rsidRPr="004A3A09" w14:paraId="0A2269BC" w14:textId="77777777" w:rsidTr="00956379">
        <w:tc>
          <w:tcPr>
            <w:tcW w:w="2699" w:type="dxa"/>
          </w:tcPr>
          <w:p w14:paraId="5F404859" w14:textId="77777777" w:rsidR="00BE28AF" w:rsidRPr="00C872C1" w:rsidRDefault="00BE28AF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24735F" w14:textId="4C40ADD7" w:rsidR="00BE28AF" w:rsidRPr="00C872C1" w:rsidRDefault="00BE28AF" w:rsidP="002F46C7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4.00 p.m.</w:t>
            </w:r>
          </w:p>
        </w:tc>
        <w:tc>
          <w:tcPr>
            <w:tcW w:w="5386" w:type="dxa"/>
          </w:tcPr>
          <w:p w14:paraId="516AD2B6" w14:textId="7CA4342B" w:rsidR="00BE28AF" w:rsidRPr="00C872C1" w:rsidRDefault="00BE28AF" w:rsidP="002F46C7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Rehearsal for Remembrance Sunday service</w:t>
            </w:r>
          </w:p>
        </w:tc>
      </w:tr>
      <w:tr w:rsidR="002F46C7" w:rsidRPr="004A3A09" w14:paraId="4BA3D846" w14:textId="77777777" w:rsidTr="00956379">
        <w:tc>
          <w:tcPr>
            <w:tcW w:w="2699" w:type="dxa"/>
          </w:tcPr>
          <w:p w14:paraId="004879B7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721122" w14:textId="533950CE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E083345" w14:textId="52F79D86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956379">
        <w:tc>
          <w:tcPr>
            <w:tcW w:w="2699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4048D9" w:rsidRPr="004A3A09" w14:paraId="7355E015" w14:textId="77777777" w:rsidTr="00956379">
        <w:trPr>
          <w:trHeight w:val="237"/>
        </w:trPr>
        <w:tc>
          <w:tcPr>
            <w:tcW w:w="2699" w:type="dxa"/>
          </w:tcPr>
          <w:p w14:paraId="585DFD7F" w14:textId="0604C9A7" w:rsidR="004048D9" w:rsidRPr="00C872C1" w:rsidRDefault="004048D9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bookmarkStart w:id="1" w:name="_Hlk185604350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SUNDAY 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9th</w:t>
            </w:r>
          </w:p>
        </w:tc>
        <w:tc>
          <w:tcPr>
            <w:tcW w:w="2126" w:type="dxa"/>
          </w:tcPr>
          <w:p w14:paraId="28D2C79B" w14:textId="6777B6DA" w:rsidR="004048D9" w:rsidRPr="00C872C1" w:rsidRDefault="00C872C1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9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.00 a.m.</w:t>
            </w:r>
          </w:p>
        </w:tc>
        <w:tc>
          <w:tcPr>
            <w:tcW w:w="5386" w:type="dxa"/>
          </w:tcPr>
          <w:p w14:paraId="39405050" w14:textId="0434CDF7" w:rsidR="004048D9" w:rsidRPr="00C872C1" w:rsidRDefault="004048D9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</w:t>
            </w:r>
            <w:r w:rsidR="00C872C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aid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Eucharist</w:t>
            </w:r>
          </w:p>
        </w:tc>
      </w:tr>
      <w:tr w:rsidR="00954683" w:rsidRPr="004A3A09" w14:paraId="755BB1D5" w14:textId="77777777" w:rsidTr="00956379">
        <w:trPr>
          <w:trHeight w:val="237"/>
        </w:trPr>
        <w:tc>
          <w:tcPr>
            <w:tcW w:w="2699" w:type="dxa"/>
          </w:tcPr>
          <w:p w14:paraId="1D3CAC98" w14:textId="0A76617A" w:rsidR="00954683" w:rsidRPr="00C872C1" w:rsidRDefault="00E604A6" w:rsidP="00E604A6">
            <w:pPr>
              <w:jc w:val="right"/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864634" wp14:editId="0C4044A3">
                  <wp:extent cx="787400" cy="731078"/>
                  <wp:effectExtent l="0" t="0" r="0" b="0"/>
                  <wp:docPr id="2042135254" name="Picture 2042135254" descr="PicturesPool: Remembrance Day | Poppy Day Greetings,Wis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sPool: Remembrance Day | Poppy Day Greetings,Wis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73" cy="73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BB616C4" w14:textId="20279957" w:rsidR="00954683" w:rsidRPr="00C872C1" w:rsidRDefault="00C872C1" w:rsidP="00954683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c. 11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2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0 </w:t>
            </w:r>
            <w:r w:rsidR="00956379">
              <w:rPr>
                <w:rFonts w:ascii="Aptos" w:hAnsi="Aptos"/>
                <w:b/>
                <w:color w:val="EE0000"/>
                <w:sz w:val="28"/>
                <w:szCs w:val="28"/>
              </w:rPr>
              <w:t>a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.m.</w:t>
            </w:r>
          </w:p>
        </w:tc>
        <w:tc>
          <w:tcPr>
            <w:tcW w:w="5386" w:type="dxa"/>
          </w:tcPr>
          <w:p w14:paraId="539424FC" w14:textId="3929D4DA" w:rsidR="00954683" w:rsidRPr="00C872C1" w:rsidRDefault="00C872C1" w:rsidP="00954683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Remembrance Sunday service (after Act of Remembrance at the war memorial)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A7EAA"/>
    <w:rsid w:val="002B0C30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4683"/>
    <w:rsid w:val="009560A3"/>
    <w:rsid w:val="00956379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D7A24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29</cp:revision>
  <cp:lastPrinted>2025-10-25T20:07:00Z</cp:lastPrinted>
  <dcterms:created xsi:type="dcterms:W3CDTF">2025-10-25T11:33:00Z</dcterms:created>
  <dcterms:modified xsi:type="dcterms:W3CDTF">2025-10-30T21:28:00Z</dcterms:modified>
</cp:coreProperties>
</file>