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F3F6B" w14:textId="5D7A6C7F" w:rsidR="00C6479C" w:rsidRPr="00341DF8" w:rsidRDefault="00381F49">
      <w:pPr>
        <w:spacing w:after="0" w:line="337" w:lineRule="auto"/>
        <w:ind w:left="984" w:right="567" w:hanging="10"/>
        <w:rPr>
          <w:color w:val="E9052B"/>
        </w:rPr>
      </w:pPr>
      <w:r w:rsidRPr="00341DF8">
        <w:rPr>
          <w:noProof/>
          <w:color w:val="E9052B"/>
        </w:rPr>
        <w:drawing>
          <wp:anchor distT="0" distB="0" distL="114300" distR="114300" simplePos="0" relativeHeight="251657216" behindDoc="0" locked="0" layoutInCell="1" allowOverlap="0" wp14:anchorId="782E3467" wp14:editId="7E83DC71">
            <wp:simplePos x="0" y="0"/>
            <wp:positionH relativeFrom="column">
              <wp:posOffset>5317490</wp:posOffset>
            </wp:positionH>
            <wp:positionV relativeFrom="paragraph">
              <wp:posOffset>7620</wp:posOffset>
            </wp:positionV>
            <wp:extent cx="1487170" cy="1323340"/>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
                    <a:stretch>
                      <a:fillRect/>
                    </a:stretch>
                  </pic:blipFill>
                  <pic:spPr>
                    <a:xfrm>
                      <a:off x="0" y="0"/>
                      <a:ext cx="1487170" cy="1323340"/>
                    </a:xfrm>
                    <a:prstGeom prst="rect">
                      <a:avLst/>
                    </a:prstGeom>
                  </pic:spPr>
                </pic:pic>
              </a:graphicData>
            </a:graphic>
            <wp14:sizeRelH relativeFrom="margin">
              <wp14:pctWidth>0</wp14:pctWidth>
            </wp14:sizeRelH>
            <wp14:sizeRelV relativeFrom="margin">
              <wp14:pctHeight>0</wp14:pctHeight>
            </wp14:sizeRelV>
          </wp:anchor>
        </w:drawing>
      </w:r>
      <w:r w:rsidRPr="00341DF8">
        <w:rPr>
          <w:b/>
          <w:color w:val="E9052B"/>
          <w:sz w:val="40"/>
        </w:rPr>
        <w:t xml:space="preserve">The Abbey Church of St Peter &amp; St Paul    serving the communities of Bourne </w:t>
      </w:r>
      <w:r w:rsidRPr="00341DF8">
        <w:rPr>
          <w:color w:val="E9052B"/>
        </w:rPr>
        <w:t xml:space="preserve"> </w:t>
      </w:r>
    </w:p>
    <w:p w14:paraId="394E763C" w14:textId="474E39F2" w:rsidR="00F35068" w:rsidRPr="00341DF8" w:rsidRDefault="00381F49" w:rsidP="00F35068">
      <w:pPr>
        <w:spacing w:after="0"/>
        <w:ind w:left="984" w:right="567" w:hanging="10"/>
        <w:rPr>
          <w:b/>
          <w:color w:val="E9052B"/>
          <w:sz w:val="40"/>
        </w:rPr>
      </w:pPr>
      <w:r w:rsidRPr="00341DF8">
        <w:rPr>
          <w:b/>
          <w:color w:val="E9052B"/>
          <w:sz w:val="40"/>
        </w:rPr>
        <w:t>Dyke Twenty and Cawthor</w:t>
      </w:r>
      <w:r w:rsidR="00F35068" w:rsidRPr="00341DF8">
        <w:rPr>
          <w:b/>
          <w:color w:val="E9052B"/>
          <w:sz w:val="40"/>
        </w:rPr>
        <w:t>pe</w:t>
      </w:r>
    </w:p>
    <w:p w14:paraId="22784544" w14:textId="4036DB59" w:rsidR="00F35068" w:rsidRPr="00341DF8" w:rsidRDefault="00F35068" w:rsidP="00F35068">
      <w:pPr>
        <w:spacing w:after="0"/>
        <w:ind w:left="984" w:right="567" w:hanging="10"/>
        <w:rPr>
          <w:color w:val="E9052B"/>
        </w:rPr>
      </w:pPr>
    </w:p>
    <w:p w14:paraId="05880869" w14:textId="7C2138C1" w:rsidR="00C6479C" w:rsidRPr="00341DF8" w:rsidRDefault="00F35068" w:rsidP="00A43588">
      <w:pPr>
        <w:spacing w:after="0"/>
        <w:ind w:left="984" w:right="567" w:hanging="10"/>
        <w:jc w:val="center"/>
        <w:rPr>
          <w:b/>
          <w:bCs/>
          <w:color w:val="E9052B"/>
          <w:sz w:val="96"/>
          <w:szCs w:val="96"/>
        </w:rPr>
      </w:pPr>
      <w:r w:rsidRPr="00341DF8">
        <w:rPr>
          <w:b/>
          <w:bCs/>
          <w:color w:val="E9052B"/>
          <w:sz w:val="96"/>
          <w:szCs w:val="96"/>
        </w:rPr>
        <w:t>PARISH MAGAZINE</w:t>
      </w:r>
    </w:p>
    <w:p w14:paraId="6901DBBB" w14:textId="218B2F6A" w:rsidR="00E30CA6" w:rsidRPr="00345178" w:rsidRDefault="00341DF8" w:rsidP="00E30CA6">
      <w:pPr>
        <w:spacing w:after="0"/>
        <w:ind w:left="984" w:right="567" w:hanging="10"/>
        <w:rPr>
          <w:b/>
          <w:bCs/>
          <w:color w:val="77206D" w:themeColor="accent5" w:themeShade="BF"/>
          <w:sz w:val="96"/>
          <w:szCs w:val="96"/>
        </w:rPr>
      </w:pPr>
      <w:r>
        <w:rPr>
          <w:noProof/>
        </w:rPr>
        <w:drawing>
          <wp:anchor distT="0" distB="0" distL="114300" distR="114300" simplePos="0" relativeHeight="251901952" behindDoc="0" locked="0" layoutInCell="1" allowOverlap="1" wp14:anchorId="1BC4C87B" wp14:editId="4DDC70C2">
            <wp:simplePos x="0" y="0"/>
            <wp:positionH relativeFrom="column">
              <wp:posOffset>1708484</wp:posOffset>
            </wp:positionH>
            <wp:positionV relativeFrom="page">
              <wp:posOffset>2791326</wp:posOffset>
            </wp:positionV>
            <wp:extent cx="3667760" cy="4784090"/>
            <wp:effectExtent l="0" t="0" r="8890" b="0"/>
            <wp:wrapSquare wrapText="bothSides"/>
            <wp:docPr id="280817036" name="Picture 1" descr="A tree with apple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7036" name="Picture 1" descr="A tree with apples and a cros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67760" cy="4784090"/>
                    </a:xfrm>
                    <a:prstGeom prst="rect">
                      <a:avLst/>
                    </a:prstGeom>
                  </pic:spPr>
                </pic:pic>
              </a:graphicData>
            </a:graphic>
          </wp:anchor>
        </w:drawing>
      </w:r>
    </w:p>
    <w:p w14:paraId="4ABDEFA9" w14:textId="48C0CA92" w:rsidR="00F472FE" w:rsidRDefault="00F472FE" w:rsidP="00F472FE">
      <w:pPr>
        <w:pStyle w:val="NormalWeb"/>
      </w:pPr>
    </w:p>
    <w:p w14:paraId="56596AE9" w14:textId="2FF47D31" w:rsidR="00485C2C" w:rsidRDefault="00485C2C" w:rsidP="00485C2C">
      <w:pPr>
        <w:pStyle w:val="NormalWeb"/>
      </w:pPr>
    </w:p>
    <w:p w14:paraId="60DB9D48" w14:textId="15B7745B" w:rsidR="00F32B7E" w:rsidRDefault="00F32B7E" w:rsidP="007739EC">
      <w:pPr>
        <w:spacing w:after="0"/>
        <w:ind w:left="984" w:right="567" w:hanging="10"/>
        <w:rPr>
          <w:b/>
          <w:bCs/>
          <w:color w:val="00B050"/>
          <w:sz w:val="96"/>
          <w:szCs w:val="96"/>
        </w:rPr>
      </w:pPr>
    </w:p>
    <w:p w14:paraId="0B5513DA" w14:textId="77777777" w:rsidR="00E30CA6" w:rsidRDefault="00E30CA6" w:rsidP="00E30CA6">
      <w:pPr>
        <w:rPr>
          <w:b/>
          <w:bCs/>
          <w:color w:val="00B050"/>
          <w:sz w:val="96"/>
          <w:szCs w:val="96"/>
        </w:rPr>
      </w:pPr>
    </w:p>
    <w:p w14:paraId="18C1C526" w14:textId="77777777" w:rsidR="00E30CA6" w:rsidRDefault="00E30CA6" w:rsidP="00E30CA6">
      <w:pPr>
        <w:rPr>
          <w:b/>
          <w:bCs/>
          <w:color w:val="00B050"/>
          <w:sz w:val="96"/>
          <w:szCs w:val="96"/>
        </w:rPr>
      </w:pPr>
    </w:p>
    <w:p w14:paraId="77E8323C" w14:textId="77777777" w:rsidR="00341DF8" w:rsidRDefault="00341DF8" w:rsidP="00E30CA6">
      <w:pPr>
        <w:spacing w:after="42"/>
        <w:ind w:right="341" w:firstLine="720"/>
        <w:rPr>
          <w:b/>
          <w:color w:val="77206D" w:themeColor="accent5" w:themeShade="BF"/>
          <w:sz w:val="40"/>
        </w:rPr>
      </w:pPr>
    </w:p>
    <w:p w14:paraId="12D83DB4" w14:textId="77777777" w:rsidR="00341DF8" w:rsidRDefault="00341DF8" w:rsidP="00E30CA6">
      <w:pPr>
        <w:spacing w:after="42"/>
        <w:ind w:right="341" w:firstLine="720"/>
        <w:rPr>
          <w:b/>
          <w:color w:val="77206D" w:themeColor="accent5" w:themeShade="BF"/>
          <w:sz w:val="40"/>
        </w:rPr>
      </w:pPr>
    </w:p>
    <w:p w14:paraId="5021551F" w14:textId="77777777" w:rsidR="00341DF8" w:rsidRDefault="00341DF8" w:rsidP="00E30CA6">
      <w:pPr>
        <w:spacing w:after="42"/>
        <w:ind w:right="341" w:firstLine="720"/>
        <w:rPr>
          <w:b/>
          <w:color w:val="77206D" w:themeColor="accent5" w:themeShade="BF"/>
          <w:sz w:val="40"/>
        </w:rPr>
      </w:pPr>
    </w:p>
    <w:p w14:paraId="6E3D8489" w14:textId="0CC3D725" w:rsidR="00F35068" w:rsidRPr="00341DF8" w:rsidRDefault="00F472FE" w:rsidP="00E30CA6">
      <w:pPr>
        <w:spacing w:after="42"/>
        <w:ind w:right="341" w:firstLine="720"/>
        <w:rPr>
          <w:b/>
          <w:color w:val="EE0000"/>
          <w:sz w:val="40"/>
        </w:rPr>
      </w:pPr>
      <w:r w:rsidRPr="00341DF8">
        <w:rPr>
          <w:noProof/>
          <w:color w:val="EE0000"/>
        </w:rPr>
        <w:drawing>
          <wp:anchor distT="0" distB="0" distL="114300" distR="114300" simplePos="0" relativeHeight="251873280" behindDoc="0" locked="0" layoutInCell="1" allowOverlap="1" wp14:anchorId="1630E1E7" wp14:editId="613A11EC">
            <wp:simplePos x="0" y="0"/>
            <wp:positionH relativeFrom="column">
              <wp:posOffset>2680138</wp:posOffset>
            </wp:positionH>
            <wp:positionV relativeFrom="paragraph">
              <wp:posOffset>367380</wp:posOffset>
            </wp:positionV>
            <wp:extent cx="677545" cy="677545"/>
            <wp:effectExtent l="0" t="0" r="8255" b="8255"/>
            <wp:wrapSquare wrapText="bothSides"/>
            <wp:docPr id="1979635212" name="Picture 1" descr="A blue circle with a white letter f in i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Picture 1" descr="A blue circle with a white letter f in it&#10;&#10;Description automatically generated"/>
                    <pic:cNvPicPr/>
                  </pic:nvPicPr>
                  <pic:blipFill>
                    <a:blip r:embed="rId9"/>
                    <a:stretch>
                      <a:fillRect/>
                    </a:stretch>
                  </pic:blipFill>
                  <pic:spPr>
                    <a:xfrm>
                      <a:off x="0" y="0"/>
                      <a:ext cx="677545" cy="677545"/>
                    </a:xfrm>
                    <a:prstGeom prst="rect">
                      <a:avLst/>
                    </a:prstGeom>
                  </pic:spPr>
                </pic:pic>
              </a:graphicData>
            </a:graphic>
            <wp14:sizeRelH relativeFrom="margin">
              <wp14:pctWidth>0</wp14:pctWidth>
            </wp14:sizeRelH>
            <wp14:sizeRelV relativeFrom="margin">
              <wp14:pctHeight>0</wp14:pctHeight>
            </wp14:sizeRelV>
          </wp:anchor>
        </w:drawing>
      </w:r>
      <w:r w:rsidR="00537059" w:rsidRPr="00341DF8">
        <w:rPr>
          <w:b/>
          <w:color w:val="EE0000"/>
          <w:sz w:val="40"/>
        </w:rPr>
        <w:t>September</w:t>
      </w:r>
      <w:r w:rsidR="00F35068" w:rsidRPr="00341DF8">
        <w:rPr>
          <w:b/>
          <w:color w:val="EE0000"/>
          <w:sz w:val="40"/>
        </w:rPr>
        <w:t xml:space="preserve"> 2025                   </w:t>
      </w:r>
      <w:r w:rsidR="00654E55" w:rsidRPr="00341DF8">
        <w:rPr>
          <w:b/>
          <w:color w:val="EE0000"/>
          <w:sz w:val="40"/>
        </w:rPr>
        <w:t xml:space="preserve">        </w:t>
      </w:r>
      <w:r w:rsidR="00F35068" w:rsidRPr="00341DF8">
        <w:rPr>
          <w:b/>
          <w:color w:val="EE0000"/>
          <w:sz w:val="40"/>
        </w:rPr>
        <w:t xml:space="preserve">                           </w:t>
      </w:r>
      <w:r w:rsidR="00A43588" w:rsidRPr="00341DF8">
        <w:rPr>
          <w:b/>
          <w:color w:val="EE0000"/>
          <w:sz w:val="40"/>
        </w:rPr>
        <w:t xml:space="preserve">               50p</w:t>
      </w:r>
    </w:p>
    <w:p w14:paraId="155C5F8D" w14:textId="0C267890" w:rsidR="00E30CA6" w:rsidRPr="00341DF8" w:rsidRDefault="00F472FE" w:rsidP="00BA03E1">
      <w:pPr>
        <w:spacing w:after="0"/>
        <w:ind w:left="10" w:right="567" w:hanging="10"/>
        <w:rPr>
          <w:color w:val="EE0000"/>
          <w:sz w:val="36"/>
          <w:szCs w:val="36"/>
        </w:rPr>
      </w:pPr>
      <w:r w:rsidRPr="00341DF8">
        <w:rPr>
          <w:color w:val="EE0000"/>
          <w:sz w:val="36"/>
          <w:szCs w:val="36"/>
        </w:rPr>
        <w:t xml:space="preserve">         </w:t>
      </w:r>
      <w:r w:rsidR="00654E55" w:rsidRPr="00341DF8">
        <w:rPr>
          <w:color w:val="EE0000"/>
        </w:rPr>
        <w:t xml:space="preserve"> </w:t>
      </w:r>
      <w:hyperlink r:id="rId10" w:history="1">
        <w:r w:rsidR="00654E55" w:rsidRPr="00341DF8">
          <w:rPr>
            <w:rStyle w:val="Hyperlink"/>
            <w:color w:val="EE0000"/>
            <w:sz w:val="36"/>
            <w:szCs w:val="36"/>
            <w:u w:val="none"/>
          </w:rPr>
          <w:t>www.bourneabbey.u</w:t>
        </w:r>
      </w:hyperlink>
      <w:hyperlink r:id="rId11">
        <w:r w:rsidR="00F35068" w:rsidRPr="00341DF8">
          <w:rPr>
            <w:color w:val="EE0000"/>
            <w:sz w:val="36"/>
            <w:szCs w:val="36"/>
          </w:rPr>
          <w:t>k</w:t>
        </w:r>
      </w:hyperlink>
      <w:hyperlink r:id="rId12">
        <w:r w:rsidR="00F35068" w:rsidRPr="00341DF8">
          <w:rPr>
            <w:color w:val="EE0000"/>
            <w:sz w:val="36"/>
            <w:szCs w:val="36"/>
          </w:rPr>
          <w:t xml:space="preserve">  </w:t>
        </w:r>
      </w:hyperlink>
      <w:r w:rsidR="00F35068" w:rsidRPr="00341DF8">
        <w:rPr>
          <w:color w:val="EE0000"/>
          <w:sz w:val="36"/>
          <w:szCs w:val="36"/>
        </w:rPr>
        <w:t xml:space="preserve">                          Bourne Abbey Church Group  </w:t>
      </w:r>
    </w:p>
    <w:p w14:paraId="3AEBDF57" w14:textId="77777777" w:rsidR="00E30CA6" w:rsidRDefault="00E30CA6">
      <w:pPr>
        <w:spacing w:line="278" w:lineRule="auto"/>
        <w:rPr>
          <w:color w:val="77206D" w:themeColor="accent5" w:themeShade="BF"/>
          <w:sz w:val="36"/>
          <w:szCs w:val="36"/>
        </w:rPr>
      </w:pPr>
      <w:r>
        <w:rPr>
          <w:color w:val="77206D" w:themeColor="accent5" w:themeShade="BF"/>
          <w:sz w:val="36"/>
          <w:szCs w:val="36"/>
        </w:rPr>
        <w:br w:type="page"/>
      </w:r>
    </w:p>
    <w:p w14:paraId="39F0868F" w14:textId="77777777" w:rsidR="00725B2B" w:rsidRDefault="00725B2B" w:rsidP="007739EC">
      <w:pPr>
        <w:spacing w:after="0"/>
        <w:ind w:left="10" w:right="567" w:hanging="10"/>
        <w:rPr>
          <w:color w:val="4C94D8" w:themeColor="text2" w:themeTint="80"/>
          <w:sz w:val="36"/>
          <w:szCs w:val="36"/>
        </w:rPr>
      </w:pPr>
    </w:p>
    <w:p w14:paraId="68AE31A5" w14:textId="47E95E5C" w:rsidR="0025144A" w:rsidRPr="007739EC" w:rsidRDefault="00381F49" w:rsidP="007739EC">
      <w:pPr>
        <w:spacing w:after="0"/>
        <w:ind w:left="10" w:right="567" w:hanging="10"/>
        <w:rPr>
          <w:color w:val="00B050"/>
          <w:sz w:val="36"/>
          <w:szCs w:val="36"/>
        </w:rPr>
      </w:pPr>
      <w:r w:rsidRPr="00516319">
        <w:rPr>
          <w:b/>
          <w:bCs/>
          <w:sz w:val="32"/>
          <w:szCs w:val="32"/>
        </w:rPr>
        <w:t xml:space="preserve">WORSHIP AT THE ABBEY DURING </w:t>
      </w:r>
      <w:r w:rsidR="00537059">
        <w:rPr>
          <w:b/>
          <w:bCs/>
          <w:sz w:val="32"/>
          <w:szCs w:val="32"/>
        </w:rPr>
        <w:t>SEPTEMBER</w:t>
      </w:r>
    </w:p>
    <w:p w14:paraId="267278CF" w14:textId="77777777" w:rsidR="0050147D" w:rsidRDefault="0025144A" w:rsidP="00516319">
      <w:pPr>
        <w:spacing w:line="278" w:lineRule="auto"/>
        <w:rPr>
          <w:b/>
          <w:bCs/>
          <w:sz w:val="24"/>
        </w:rPr>
      </w:pPr>
      <w:r>
        <w:rPr>
          <w:b/>
          <w:bCs/>
          <w:sz w:val="24"/>
        </w:rPr>
        <w:t xml:space="preserve">     </w:t>
      </w:r>
      <w:r w:rsidRPr="0025144A">
        <w:rPr>
          <w:b/>
          <w:bCs/>
          <w:sz w:val="24"/>
        </w:rPr>
        <w:t xml:space="preserve">Morning Prayer and   Evening Prayer </w:t>
      </w:r>
      <w:r>
        <w:rPr>
          <w:b/>
          <w:bCs/>
          <w:sz w:val="24"/>
        </w:rPr>
        <w:t xml:space="preserve">are said </w:t>
      </w:r>
      <w:r w:rsidRPr="0025144A">
        <w:rPr>
          <w:b/>
          <w:bCs/>
          <w:sz w:val="24"/>
        </w:rPr>
        <w:t xml:space="preserve">every weekday at 9.00am and 5.30pm </w:t>
      </w:r>
    </w:p>
    <w:p w14:paraId="1EFCA820" w14:textId="04896849" w:rsidR="0025144A" w:rsidRPr="0025144A" w:rsidRDefault="0025144A" w:rsidP="00516319">
      <w:pPr>
        <w:spacing w:line="278" w:lineRule="auto"/>
        <w:rPr>
          <w:sz w:val="24"/>
        </w:rPr>
      </w:pPr>
      <w:r w:rsidRPr="0025144A">
        <w:rPr>
          <w:b/>
          <w:bCs/>
          <w:sz w:val="24"/>
        </w:rPr>
        <w:t xml:space="preserve">                           </w:t>
      </w:r>
      <w:r w:rsidRPr="0025144A">
        <w:rPr>
          <w:sz w:val="24"/>
        </w:rPr>
        <w:t xml:space="preserve">                                                                                                                           </w:t>
      </w:r>
    </w:p>
    <w:tbl>
      <w:tblPr>
        <w:tblStyle w:val="TableGrid"/>
        <w:tblW w:w="10569" w:type="dxa"/>
        <w:tblInd w:w="293" w:type="dxa"/>
        <w:tblCellMar>
          <w:top w:w="62" w:type="dxa"/>
        </w:tblCellMar>
        <w:tblLook w:val="04A0" w:firstRow="1" w:lastRow="0" w:firstColumn="1" w:lastColumn="0" w:noHBand="0" w:noVBand="1"/>
      </w:tblPr>
      <w:tblGrid>
        <w:gridCol w:w="1841"/>
        <w:gridCol w:w="3971"/>
        <w:gridCol w:w="3543"/>
        <w:gridCol w:w="1214"/>
      </w:tblGrid>
      <w:tr w:rsidR="00537059" w:rsidRPr="006741B0" w14:paraId="33E87A0A" w14:textId="77777777" w:rsidTr="00945BED">
        <w:trPr>
          <w:trHeight w:val="437"/>
        </w:trPr>
        <w:tc>
          <w:tcPr>
            <w:tcW w:w="1841" w:type="dxa"/>
            <w:tcBorders>
              <w:top w:val="single" w:sz="4" w:space="0" w:color="000000"/>
              <w:left w:val="single" w:sz="4" w:space="0" w:color="000000"/>
              <w:bottom w:val="single" w:sz="4" w:space="0" w:color="000000"/>
              <w:right w:val="single" w:sz="4" w:space="0" w:color="000000"/>
            </w:tcBorders>
          </w:tcPr>
          <w:p w14:paraId="56881F3C" w14:textId="227E35EF" w:rsidR="00537059" w:rsidRDefault="00537059">
            <w:pPr>
              <w:ind w:left="108"/>
              <w:rPr>
                <w:sz w:val="24"/>
              </w:rPr>
            </w:pPr>
            <w:r>
              <w:rPr>
                <w:sz w:val="24"/>
              </w:rPr>
              <w:t>Tuesday 2</w:t>
            </w:r>
            <w:r w:rsidRPr="00537059">
              <w:rPr>
                <w:sz w:val="24"/>
                <w:vertAlign w:val="superscript"/>
              </w:rPr>
              <w:t>nd</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3F2326ED" w14:textId="54B17865" w:rsidR="00537059" w:rsidRDefault="00537059" w:rsidP="00E361D3">
            <w:pPr>
              <w:rPr>
                <w:sz w:val="24"/>
              </w:rPr>
            </w:pPr>
            <w:r>
              <w:rPr>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2991BAD" w14:textId="381CB8F3" w:rsidR="00537059" w:rsidRDefault="00537059">
            <w:pPr>
              <w:ind w:left="-17"/>
              <w:rPr>
                <w:sz w:val="24"/>
              </w:rPr>
            </w:pPr>
            <w:r>
              <w:rPr>
                <w:sz w:val="24"/>
              </w:rPr>
              <w:t xml:space="preserve">   </w:t>
            </w:r>
            <w:r w:rsidRPr="006741B0">
              <w:rPr>
                <w:sz w:val="24"/>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tcPr>
          <w:p w14:paraId="06C7A3ED" w14:textId="6DB64D36" w:rsidR="00537059" w:rsidRDefault="00537059">
            <w:pPr>
              <w:ind w:left="108"/>
              <w:jc w:val="both"/>
              <w:rPr>
                <w:sz w:val="24"/>
              </w:rPr>
            </w:pPr>
            <w:r>
              <w:rPr>
                <w:sz w:val="24"/>
              </w:rPr>
              <w:t xml:space="preserve">  7.00pm</w:t>
            </w:r>
          </w:p>
        </w:tc>
      </w:tr>
      <w:tr w:rsidR="00537059" w:rsidRPr="006741B0" w14:paraId="3955F782" w14:textId="77777777" w:rsidTr="00945BED">
        <w:trPr>
          <w:trHeight w:val="437"/>
        </w:trPr>
        <w:tc>
          <w:tcPr>
            <w:tcW w:w="1841" w:type="dxa"/>
            <w:tcBorders>
              <w:top w:val="single" w:sz="4" w:space="0" w:color="000000"/>
              <w:left w:val="single" w:sz="4" w:space="0" w:color="000000"/>
              <w:bottom w:val="single" w:sz="4" w:space="0" w:color="000000"/>
              <w:right w:val="single" w:sz="4" w:space="0" w:color="000000"/>
            </w:tcBorders>
          </w:tcPr>
          <w:p w14:paraId="789E9B49" w14:textId="3BF897D9" w:rsidR="00537059" w:rsidRDefault="00537059">
            <w:pPr>
              <w:ind w:left="108"/>
              <w:rPr>
                <w:sz w:val="24"/>
              </w:rPr>
            </w:pPr>
            <w:r>
              <w:rPr>
                <w:sz w:val="24"/>
              </w:rPr>
              <w:t xml:space="preserve">Thursday </w:t>
            </w:r>
            <w:r w:rsidR="00C6243A">
              <w:rPr>
                <w:sz w:val="24"/>
              </w:rPr>
              <w:t>4</w:t>
            </w:r>
            <w:r w:rsidRPr="00537059">
              <w:rPr>
                <w:sz w:val="24"/>
                <w:vertAlign w:val="superscript"/>
              </w:rPr>
              <w:t>th</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7B82E8F" w14:textId="73B132FB" w:rsidR="00537059" w:rsidRDefault="00C36AD6" w:rsidP="00E361D3">
            <w:pPr>
              <w:rPr>
                <w:sz w:val="24"/>
              </w:rPr>
            </w:pPr>
            <w:r>
              <w:rPr>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FDF2BA4" w14:textId="770285ED" w:rsidR="00537059" w:rsidRDefault="00537059">
            <w:pPr>
              <w:ind w:left="-17"/>
              <w:rPr>
                <w:sz w:val="24"/>
              </w:rPr>
            </w:pPr>
            <w:r>
              <w:rPr>
                <w:sz w:val="24"/>
              </w:rPr>
              <w:t xml:space="preserve">  </w:t>
            </w:r>
            <w:r w:rsidRPr="006741B0">
              <w:rPr>
                <w:sz w:val="24"/>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tcPr>
          <w:p w14:paraId="5F9A30FB" w14:textId="1608B04B" w:rsidR="00537059" w:rsidRDefault="00537059">
            <w:pPr>
              <w:ind w:left="108"/>
              <w:jc w:val="both"/>
              <w:rPr>
                <w:sz w:val="24"/>
              </w:rPr>
            </w:pPr>
            <w:r>
              <w:rPr>
                <w:sz w:val="24"/>
              </w:rPr>
              <w:t>10.00am</w:t>
            </w:r>
          </w:p>
        </w:tc>
      </w:tr>
      <w:tr w:rsidR="00537059" w:rsidRPr="006741B0" w14:paraId="5B0E6416" w14:textId="77777777" w:rsidTr="00945BED">
        <w:trPr>
          <w:trHeight w:val="437"/>
        </w:trPr>
        <w:tc>
          <w:tcPr>
            <w:tcW w:w="1841" w:type="dxa"/>
            <w:tcBorders>
              <w:top w:val="single" w:sz="4" w:space="0" w:color="000000"/>
              <w:left w:val="single" w:sz="4" w:space="0" w:color="000000"/>
              <w:bottom w:val="single" w:sz="4" w:space="0" w:color="000000"/>
              <w:right w:val="single" w:sz="4" w:space="0" w:color="000000"/>
            </w:tcBorders>
          </w:tcPr>
          <w:p w14:paraId="0F852CC2" w14:textId="0F8DC8BE" w:rsidR="00537059" w:rsidRPr="00537059" w:rsidRDefault="00537059">
            <w:pPr>
              <w:ind w:left="108"/>
              <w:rPr>
                <w:b/>
                <w:bCs/>
                <w:sz w:val="24"/>
              </w:rPr>
            </w:pPr>
            <w:r w:rsidRPr="00537059">
              <w:rPr>
                <w:b/>
                <w:bCs/>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0312CAB9" w14:textId="6D4A9EA3" w:rsidR="00537059" w:rsidRPr="00537059" w:rsidRDefault="00537059" w:rsidP="00E361D3">
            <w:pPr>
              <w:rPr>
                <w:b/>
                <w:bCs/>
                <w:sz w:val="24"/>
              </w:rPr>
            </w:pPr>
            <w:r w:rsidRPr="00537059">
              <w:rPr>
                <w:b/>
                <w:bCs/>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2F7D02F" w14:textId="6F0692C8" w:rsidR="00537059" w:rsidRPr="00537059" w:rsidRDefault="00537059">
            <w:pPr>
              <w:ind w:left="-17"/>
              <w:rPr>
                <w:b/>
                <w:bCs/>
                <w:sz w:val="24"/>
              </w:rPr>
            </w:pPr>
            <w:r w:rsidRPr="00537059">
              <w:rPr>
                <w:b/>
                <w:bCs/>
                <w:sz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77FA5EA9" w14:textId="556A82C6" w:rsidR="00537059" w:rsidRPr="00537059" w:rsidRDefault="00537059">
            <w:pPr>
              <w:ind w:left="108"/>
              <w:jc w:val="both"/>
              <w:rPr>
                <w:b/>
                <w:bCs/>
                <w:sz w:val="24"/>
              </w:rPr>
            </w:pPr>
            <w:r w:rsidRPr="00537059">
              <w:rPr>
                <w:b/>
                <w:bCs/>
                <w:sz w:val="24"/>
              </w:rPr>
              <w:t xml:space="preserve">       *</w:t>
            </w:r>
          </w:p>
        </w:tc>
      </w:tr>
      <w:tr w:rsidR="00E361D3" w:rsidRPr="006741B0" w14:paraId="14DF156A" w14:textId="77777777" w:rsidTr="00945BED">
        <w:trPr>
          <w:trHeight w:val="437"/>
        </w:trPr>
        <w:tc>
          <w:tcPr>
            <w:tcW w:w="1841" w:type="dxa"/>
            <w:tcBorders>
              <w:top w:val="single" w:sz="4" w:space="0" w:color="000000"/>
              <w:left w:val="single" w:sz="4" w:space="0" w:color="000000"/>
              <w:bottom w:val="single" w:sz="4" w:space="0" w:color="000000"/>
              <w:right w:val="single" w:sz="4" w:space="0" w:color="000000"/>
            </w:tcBorders>
          </w:tcPr>
          <w:p w14:paraId="5DDBB49B" w14:textId="13041B30" w:rsidR="00E361D3" w:rsidRPr="006741B0" w:rsidRDefault="00485C2C">
            <w:pPr>
              <w:ind w:left="108"/>
              <w:rPr>
                <w:sz w:val="24"/>
              </w:rPr>
            </w:pPr>
            <w:r>
              <w:rPr>
                <w:sz w:val="24"/>
              </w:rPr>
              <w:t xml:space="preserve">Sunday </w:t>
            </w:r>
            <w:r w:rsidR="00537059">
              <w:rPr>
                <w:sz w:val="24"/>
              </w:rPr>
              <w:t>7</w:t>
            </w:r>
            <w:r w:rsidR="00537059" w:rsidRPr="00537059">
              <w:rPr>
                <w:sz w:val="24"/>
                <w:vertAlign w:val="superscript"/>
              </w:rPr>
              <w:t>th</w:t>
            </w:r>
            <w:r w:rsidR="00537059">
              <w:rPr>
                <w:sz w:val="24"/>
              </w:rPr>
              <w:t xml:space="preserve"> </w:t>
            </w:r>
            <w:r>
              <w:rPr>
                <w:sz w:val="24"/>
              </w:rPr>
              <w:t xml:space="preserve"> </w:t>
            </w:r>
            <w:r w:rsidR="009B16AF">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50AC8A48" w14:textId="4CCFDBCF" w:rsidR="00E361D3" w:rsidRDefault="009B16AF" w:rsidP="00E361D3">
            <w:pPr>
              <w:rPr>
                <w:sz w:val="24"/>
              </w:rPr>
            </w:pPr>
            <w:r>
              <w:rPr>
                <w:sz w:val="24"/>
              </w:rPr>
              <w:t xml:space="preserve">  </w:t>
            </w:r>
            <w:r w:rsidR="00C36AD6">
              <w:rPr>
                <w:sz w:val="24"/>
              </w:rPr>
              <w:t>12</w:t>
            </w:r>
            <w:r w:rsidR="00BD3D6E" w:rsidRPr="00BD3D6E">
              <w:rPr>
                <w:sz w:val="24"/>
                <w:vertAlign w:val="superscript"/>
              </w:rPr>
              <w:t>th</w:t>
            </w:r>
            <w:r w:rsidR="00BD3D6E">
              <w:rPr>
                <w:sz w:val="24"/>
              </w:rPr>
              <w:t xml:space="preserve"> </w:t>
            </w:r>
            <w:r w:rsidR="003C7539">
              <w:rPr>
                <w:sz w:val="24"/>
              </w:rPr>
              <w:t xml:space="preserve"> </w:t>
            </w:r>
            <w:r w:rsidR="00A945B2">
              <w:rPr>
                <w:sz w:val="24"/>
              </w:rPr>
              <w:t xml:space="preserve"> Sunday after </w:t>
            </w:r>
            <w:r w:rsidR="003C7539">
              <w:rPr>
                <w:sz w:val="24"/>
              </w:rPr>
              <w:t>Trinity</w:t>
            </w:r>
            <w:r>
              <w:rPr>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641BC2F" w14:textId="55B0BFD5" w:rsidR="00E361D3" w:rsidRPr="006741B0" w:rsidRDefault="009B16AF">
            <w:pPr>
              <w:ind w:left="-17"/>
              <w:rPr>
                <w:sz w:val="24"/>
              </w:rPr>
            </w:pPr>
            <w:r>
              <w:rPr>
                <w:sz w:val="24"/>
              </w:rPr>
              <w:t xml:space="preserve"> </w:t>
            </w:r>
            <w:r w:rsidR="00A945B2">
              <w:rPr>
                <w:sz w:val="24"/>
              </w:rPr>
              <w:t>Sung</w:t>
            </w:r>
            <w:r>
              <w:rPr>
                <w:sz w:val="24"/>
              </w:rPr>
              <w:t xml:space="preserve"> Eucharist</w:t>
            </w:r>
            <w:r w:rsidR="00A945B2">
              <w:rPr>
                <w:sz w:val="24"/>
              </w:rPr>
              <w:t xml:space="preserve"> CW</w:t>
            </w:r>
          </w:p>
        </w:tc>
        <w:tc>
          <w:tcPr>
            <w:tcW w:w="1214" w:type="dxa"/>
            <w:tcBorders>
              <w:top w:val="single" w:sz="4" w:space="0" w:color="000000"/>
              <w:left w:val="single" w:sz="4" w:space="0" w:color="000000"/>
              <w:bottom w:val="single" w:sz="4" w:space="0" w:color="000000"/>
              <w:right w:val="single" w:sz="4" w:space="0" w:color="000000"/>
            </w:tcBorders>
          </w:tcPr>
          <w:p w14:paraId="22DD0A41" w14:textId="0833F55C" w:rsidR="00E361D3" w:rsidRPr="006741B0" w:rsidRDefault="009B16AF">
            <w:pPr>
              <w:ind w:left="108"/>
              <w:jc w:val="both"/>
              <w:rPr>
                <w:sz w:val="24"/>
              </w:rPr>
            </w:pPr>
            <w:r>
              <w:rPr>
                <w:sz w:val="24"/>
              </w:rPr>
              <w:t>11.00am</w:t>
            </w:r>
          </w:p>
        </w:tc>
      </w:tr>
      <w:tr w:rsidR="005C2893" w:rsidRPr="006741B0" w14:paraId="59756DF3" w14:textId="77777777" w:rsidTr="00945BED">
        <w:trPr>
          <w:trHeight w:val="437"/>
        </w:trPr>
        <w:tc>
          <w:tcPr>
            <w:tcW w:w="1841" w:type="dxa"/>
            <w:tcBorders>
              <w:top w:val="single" w:sz="4" w:space="0" w:color="000000"/>
              <w:left w:val="single" w:sz="4" w:space="0" w:color="000000"/>
              <w:bottom w:val="single" w:sz="4" w:space="0" w:color="000000"/>
              <w:right w:val="single" w:sz="4" w:space="0" w:color="000000"/>
            </w:tcBorders>
          </w:tcPr>
          <w:p w14:paraId="6D9AE1BE" w14:textId="77777777" w:rsidR="005C2893" w:rsidRDefault="005C2893">
            <w:pPr>
              <w:ind w:left="108"/>
              <w:rPr>
                <w:sz w:val="24"/>
              </w:rPr>
            </w:pPr>
          </w:p>
        </w:tc>
        <w:tc>
          <w:tcPr>
            <w:tcW w:w="3971" w:type="dxa"/>
            <w:tcBorders>
              <w:top w:val="single" w:sz="4" w:space="0" w:color="000000"/>
              <w:left w:val="single" w:sz="4" w:space="0" w:color="000000"/>
              <w:bottom w:val="single" w:sz="4" w:space="0" w:color="000000"/>
              <w:right w:val="single" w:sz="4" w:space="0" w:color="000000"/>
            </w:tcBorders>
          </w:tcPr>
          <w:p w14:paraId="69D339AC" w14:textId="77777777" w:rsidR="005C2893" w:rsidRDefault="005C2893" w:rsidP="00E361D3">
            <w:pPr>
              <w:rPr>
                <w:sz w:val="24"/>
              </w:rPr>
            </w:pPr>
          </w:p>
        </w:tc>
        <w:tc>
          <w:tcPr>
            <w:tcW w:w="3543" w:type="dxa"/>
            <w:tcBorders>
              <w:top w:val="single" w:sz="4" w:space="0" w:color="000000"/>
              <w:left w:val="single" w:sz="4" w:space="0" w:color="000000"/>
              <w:bottom w:val="single" w:sz="4" w:space="0" w:color="000000"/>
              <w:right w:val="single" w:sz="4" w:space="0" w:color="000000"/>
            </w:tcBorders>
          </w:tcPr>
          <w:p w14:paraId="67585ADE" w14:textId="3610F63B" w:rsidR="005C2893" w:rsidRDefault="005C2893">
            <w:pPr>
              <w:ind w:left="-17"/>
              <w:rPr>
                <w:sz w:val="24"/>
              </w:rPr>
            </w:pPr>
            <w:r>
              <w:rPr>
                <w:sz w:val="24"/>
              </w:rPr>
              <w:t xml:space="preserve"> Sung Evensong</w:t>
            </w:r>
          </w:p>
        </w:tc>
        <w:tc>
          <w:tcPr>
            <w:tcW w:w="1214" w:type="dxa"/>
            <w:tcBorders>
              <w:top w:val="single" w:sz="4" w:space="0" w:color="000000"/>
              <w:left w:val="single" w:sz="4" w:space="0" w:color="000000"/>
              <w:bottom w:val="single" w:sz="4" w:space="0" w:color="000000"/>
              <w:right w:val="single" w:sz="4" w:space="0" w:color="000000"/>
            </w:tcBorders>
          </w:tcPr>
          <w:p w14:paraId="43A2D941" w14:textId="7AE00C72" w:rsidR="005C2893" w:rsidRDefault="005C2893">
            <w:pPr>
              <w:ind w:left="108"/>
              <w:jc w:val="both"/>
              <w:rPr>
                <w:sz w:val="24"/>
              </w:rPr>
            </w:pPr>
            <w:r>
              <w:rPr>
                <w:sz w:val="24"/>
              </w:rPr>
              <w:t xml:space="preserve">  6.30pm</w:t>
            </w:r>
          </w:p>
        </w:tc>
      </w:tr>
      <w:tr w:rsidR="00C6479C" w:rsidRPr="006741B0" w14:paraId="350B3E7F"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7D8501D8" w14:textId="5B8BD65B" w:rsidR="00C6479C" w:rsidRPr="006741B0" w:rsidRDefault="00381F49">
            <w:pPr>
              <w:ind w:left="108"/>
              <w:rPr>
                <w:sz w:val="24"/>
              </w:rPr>
            </w:pPr>
            <w:r w:rsidRPr="006741B0">
              <w:rPr>
                <w:sz w:val="24"/>
              </w:rPr>
              <w:t xml:space="preserve"> </w:t>
            </w:r>
            <w:r w:rsidR="00945BED" w:rsidRPr="006741B0">
              <w:rPr>
                <w:sz w:val="24"/>
              </w:rPr>
              <w:t xml:space="preserve">Tuesday </w:t>
            </w:r>
            <w:r w:rsidR="00C36AD6">
              <w:rPr>
                <w:sz w:val="24"/>
              </w:rPr>
              <w:t>9</w:t>
            </w:r>
            <w:r w:rsidRPr="006741B0">
              <w:rPr>
                <w:sz w:val="24"/>
                <w:vertAlign w:val="superscript"/>
              </w:rPr>
              <w:t>th</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2A4C363" w14:textId="304C01D9" w:rsidR="00C6479C" w:rsidRPr="006741B0" w:rsidRDefault="00C6479C" w:rsidP="00945BED">
            <w:pPr>
              <w:rPr>
                <w:sz w:val="24"/>
              </w:rPr>
            </w:pPr>
          </w:p>
        </w:tc>
        <w:tc>
          <w:tcPr>
            <w:tcW w:w="3543" w:type="dxa"/>
            <w:tcBorders>
              <w:top w:val="single" w:sz="4" w:space="0" w:color="000000"/>
              <w:left w:val="single" w:sz="4" w:space="0" w:color="000000"/>
              <w:bottom w:val="single" w:sz="4" w:space="0" w:color="000000"/>
              <w:right w:val="single" w:sz="4" w:space="0" w:color="000000"/>
            </w:tcBorders>
          </w:tcPr>
          <w:p w14:paraId="35E899FD" w14:textId="77777777" w:rsidR="00C6479C" w:rsidRPr="006741B0" w:rsidRDefault="00381F49">
            <w:pPr>
              <w:ind w:left="108"/>
              <w:rPr>
                <w:sz w:val="24"/>
              </w:rPr>
            </w:pPr>
            <w:r w:rsidRPr="006741B0">
              <w:rPr>
                <w:sz w:val="24"/>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tcPr>
          <w:p w14:paraId="37683D7A" w14:textId="63CCAFF1" w:rsidR="00C6479C" w:rsidRPr="006741B0" w:rsidRDefault="00381F49">
            <w:pPr>
              <w:ind w:left="108"/>
              <w:jc w:val="both"/>
              <w:rPr>
                <w:sz w:val="24"/>
              </w:rPr>
            </w:pPr>
            <w:r w:rsidRPr="006741B0">
              <w:rPr>
                <w:sz w:val="24"/>
              </w:rPr>
              <w:t xml:space="preserve">  </w:t>
            </w:r>
            <w:r w:rsidR="00945BED" w:rsidRPr="006741B0">
              <w:rPr>
                <w:sz w:val="24"/>
              </w:rPr>
              <w:t>7.00</w:t>
            </w:r>
            <w:r w:rsidR="00CF0074" w:rsidRPr="006741B0">
              <w:rPr>
                <w:sz w:val="24"/>
              </w:rPr>
              <w:t xml:space="preserve">pm </w:t>
            </w:r>
            <w:r w:rsidRPr="006741B0">
              <w:rPr>
                <w:sz w:val="24"/>
              </w:rPr>
              <w:t xml:space="preserve"> </w:t>
            </w:r>
          </w:p>
        </w:tc>
      </w:tr>
      <w:tr w:rsidR="00C6479C" w:rsidRPr="006741B0" w14:paraId="775E7AC5"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0B696B6D" w14:textId="3DEC3EA1" w:rsidR="00C6479C" w:rsidRPr="006741B0" w:rsidRDefault="00945BED">
            <w:pPr>
              <w:ind w:left="108"/>
              <w:jc w:val="both"/>
              <w:rPr>
                <w:sz w:val="24"/>
              </w:rPr>
            </w:pPr>
            <w:r w:rsidRPr="006741B0">
              <w:rPr>
                <w:sz w:val="24"/>
              </w:rPr>
              <w:t xml:space="preserve">Thursday </w:t>
            </w:r>
            <w:r w:rsidR="00C36AD6">
              <w:rPr>
                <w:sz w:val="24"/>
              </w:rPr>
              <w:t>11</w:t>
            </w:r>
            <w:r w:rsidR="00381F49" w:rsidRPr="006741B0">
              <w:rPr>
                <w:sz w:val="24"/>
                <w:vertAlign w:val="superscript"/>
              </w:rPr>
              <w:t>th</w:t>
            </w:r>
            <w:r w:rsidR="00381F49"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664AED8B" w14:textId="4A300250" w:rsidR="00C6479C" w:rsidRPr="006741B0" w:rsidRDefault="00C6479C" w:rsidP="00D531AC">
            <w:pPr>
              <w:rPr>
                <w:sz w:val="24"/>
              </w:rPr>
            </w:pPr>
          </w:p>
        </w:tc>
        <w:tc>
          <w:tcPr>
            <w:tcW w:w="3543" w:type="dxa"/>
            <w:tcBorders>
              <w:top w:val="single" w:sz="4" w:space="0" w:color="000000"/>
              <w:left w:val="single" w:sz="4" w:space="0" w:color="000000"/>
              <w:bottom w:val="single" w:sz="4" w:space="0" w:color="000000"/>
              <w:right w:val="single" w:sz="4" w:space="0" w:color="000000"/>
            </w:tcBorders>
          </w:tcPr>
          <w:p w14:paraId="6387C922" w14:textId="77777777" w:rsidR="00C6479C" w:rsidRPr="006741B0" w:rsidRDefault="00381F49">
            <w:pPr>
              <w:ind w:left="108"/>
              <w:rPr>
                <w:sz w:val="24"/>
              </w:rPr>
            </w:pPr>
            <w:r w:rsidRPr="006741B0">
              <w:rPr>
                <w:sz w:val="24"/>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tcPr>
          <w:p w14:paraId="6B3BFCCF" w14:textId="77777777" w:rsidR="00C6479C" w:rsidRPr="006741B0" w:rsidRDefault="00381F49">
            <w:pPr>
              <w:ind w:left="108"/>
              <w:jc w:val="both"/>
              <w:rPr>
                <w:sz w:val="24"/>
              </w:rPr>
            </w:pPr>
            <w:r w:rsidRPr="006741B0">
              <w:rPr>
                <w:sz w:val="24"/>
              </w:rPr>
              <w:t xml:space="preserve">10.00am  </w:t>
            </w:r>
          </w:p>
        </w:tc>
      </w:tr>
      <w:tr w:rsidR="00C6479C" w:rsidRPr="006741B0" w14:paraId="5D42D913" w14:textId="77777777" w:rsidTr="00945BED">
        <w:trPr>
          <w:trHeight w:val="490"/>
        </w:trPr>
        <w:tc>
          <w:tcPr>
            <w:tcW w:w="1841" w:type="dxa"/>
            <w:tcBorders>
              <w:top w:val="single" w:sz="4" w:space="0" w:color="000000"/>
              <w:left w:val="single" w:sz="4" w:space="0" w:color="000000"/>
              <w:bottom w:val="single" w:sz="4" w:space="0" w:color="000000"/>
              <w:right w:val="single" w:sz="4" w:space="0" w:color="000000"/>
            </w:tcBorders>
          </w:tcPr>
          <w:p w14:paraId="7E98D538" w14:textId="77777777" w:rsidR="00C6479C" w:rsidRPr="006741B0" w:rsidRDefault="00381F49">
            <w:pPr>
              <w:ind w:left="108"/>
              <w:rPr>
                <w:sz w:val="24"/>
              </w:rPr>
            </w:pPr>
            <w:r w:rsidRPr="006741B0">
              <w:rPr>
                <w:color w:val="auto"/>
                <w:sz w:val="24"/>
              </w:rPr>
              <w:t xml:space="preserve">           *  </w:t>
            </w:r>
          </w:p>
        </w:tc>
        <w:tc>
          <w:tcPr>
            <w:tcW w:w="3971" w:type="dxa"/>
            <w:tcBorders>
              <w:top w:val="single" w:sz="4" w:space="0" w:color="000000"/>
              <w:left w:val="single" w:sz="4" w:space="0" w:color="000000"/>
              <w:bottom w:val="single" w:sz="4" w:space="0" w:color="000000"/>
              <w:right w:val="single" w:sz="4" w:space="0" w:color="000000"/>
            </w:tcBorders>
          </w:tcPr>
          <w:p w14:paraId="4838B6B6" w14:textId="77777777" w:rsidR="00C6479C" w:rsidRPr="006741B0" w:rsidRDefault="00381F49">
            <w:pPr>
              <w:ind w:left="108"/>
              <w:rPr>
                <w:sz w:val="24"/>
              </w:rPr>
            </w:pPr>
            <w:r w:rsidRPr="006741B0">
              <w:rPr>
                <w:b/>
                <w:color w:val="70AD47"/>
                <w:sz w:val="24"/>
              </w:rPr>
              <w:t xml:space="preserve">                     </w:t>
            </w:r>
            <w:r w:rsidRPr="006741B0">
              <w:rPr>
                <w:b/>
                <w:color w:val="auto"/>
                <w:sz w:val="24"/>
              </w:rPr>
              <w:t xml:space="preserve"> * </w:t>
            </w:r>
            <w:r w:rsidRPr="006741B0">
              <w:rPr>
                <w:color w:val="auto"/>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2C63736" w14:textId="77777777" w:rsidR="00C6479C" w:rsidRPr="006741B0" w:rsidRDefault="00381F49">
            <w:pPr>
              <w:ind w:left="108"/>
              <w:rPr>
                <w:b/>
                <w:bCs/>
                <w:sz w:val="24"/>
              </w:rPr>
            </w:pPr>
            <w:r w:rsidRPr="006741B0">
              <w:rPr>
                <w:b/>
                <w:bCs/>
                <w:sz w:val="24"/>
              </w:rPr>
              <w:t xml:space="preserve">                          *  </w:t>
            </w:r>
          </w:p>
        </w:tc>
        <w:tc>
          <w:tcPr>
            <w:tcW w:w="1214" w:type="dxa"/>
            <w:tcBorders>
              <w:top w:val="single" w:sz="4" w:space="0" w:color="000000"/>
              <w:left w:val="single" w:sz="4" w:space="0" w:color="000000"/>
              <w:bottom w:val="single" w:sz="4" w:space="0" w:color="000000"/>
              <w:right w:val="single" w:sz="4" w:space="0" w:color="000000"/>
            </w:tcBorders>
          </w:tcPr>
          <w:p w14:paraId="4940FD51" w14:textId="77777777" w:rsidR="00C6479C" w:rsidRPr="006741B0" w:rsidRDefault="00381F49">
            <w:pPr>
              <w:ind w:left="108"/>
              <w:rPr>
                <w:b/>
                <w:bCs/>
                <w:sz w:val="24"/>
              </w:rPr>
            </w:pPr>
            <w:r w:rsidRPr="006741B0">
              <w:rPr>
                <w:b/>
                <w:bCs/>
                <w:sz w:val="24"/>
              </w:rPr>
              <w:t xml:space="preserve">       *  </w:t>
            </w:r>
          </w:p>
        </w:tc>
      </w:tr>
      <w:tr w:rsidR="00C6479C" w:rsidRPr="006741B0" w14:paraId="554F126C" w14:textId="77777777" w:rsidTr="00945BED">
        <w:trPr>
          <w:trHeight w:val="434"/>
        </w:trPr>
        <w:tc>
          <w:tcPr>
            <w:tcW w:w="1841" w:type="dxa"/>
            <w:tcBorders>
              <w:top w:val="single" w:sz="4" w:space="0" w:color="000000"/>
              <w:left w:val="single" w:sz="4" w:space="0" w:color="000000"/>
              <w:bottom w:val="single" w:sz="4" w:space="0" w:color="000000"/>
              <w:right w:val="single" w:sz="4" w:space="0" w:color="000000"/>
            </w:tcBorders>
          </w:tcPr>
          <w:p w14:paraId="688EA722" w14:textId="3D33E50C" w:rsidR="00C6479C" w:rsidRPr="006741B0" w:rsidRDefault="00381F49">
            <w:pPr>
              <w:ind w:left="108"/>
              <w:rPr>
                <w:sz w:val="24"/>
              </w:rPr>
            </w:pPr>
            <w:r w:rsidRPr="006741B0">
              <w:rPr>
                <w:sz w:val="24"/>
              </w:rPr>
              <w:t xml:space="preserve">Sunday </w:t>
            </w:r>
            <w:r w:rsidR="00945BED" w:rsidRPr="006741B0">
              <w:rPr>
                <w:sz w:val="24"/>
              </w:rPr>
              <w:t>1</w:t>
            </w:r>
            <w:r w:rsidR="00C36AD6">
              <w:rPr>
                <w:sz w:val="24"/>
              </w:rPr>
              <w:t>4</w:t>
            </w:r>
            <w:r w:rsidR="00C36AD6" w:rsidRPr="00C36AD6">
              <w:rPr>
                <w:sz w:val="24"/>
                <w:vertAlign w:val="superscript"/>
              </w:rPr>
              <w:t>th</w:t>
            </w:r>
            <w:r w:rsidR="00C36AD6">
              <w:rPr>
                <w:sz w:val="24"/>
              </w:rPr>
              <w:t xml:space="preserve"> </w:t>
            </w:r>
            <w:r w:rsidR="009D258A" w:rsidRPr="006741B0">
              <w:rPr>
                <w:sz w:val="24"/>
              </w:rPr>
              <w:t xml:space="preserve"> </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43AEBF82" w14:textId="30E66C1A" w:rsidR="00C6479C" w:rsidRPr="006741B0" w:rsidRDefault="00D04A5A" w:rsidP="00A945B2">
            <w:pPr>
              <w:rPr>
                <w:sz w:val="24"/>
              </w:rPr>
            </w:pPr>
            <w:r>
              <w:rPr>
                <w:sz w:val="24"/>
              </w:rPr>
              <w:t xml:space="preserve"> </w:t>
            </w:r>
            <w:r w:rsidR="00C36AD6">
              <w:rPr>
                <w:sz w:val="24"/>
              </w:rPr>
              <w:t>13</w:t>
            </w:r>
            <w:r w:rsidRPr="00D04A5A">
              <w:rPr>
                <w:sz w:val="24"/>
                <w:vertAlign w:val="superscript"/>
              </w:rPr>
              <w:t>th</w:t>
            </w:r>
            <w:r>
              <w:rPr>
                <w:sz w:val="24"/>
              </w:rPr>
              <w:t xml:space="preserve"> </w:t>
            </w:r>
            <w:r w:rsidR="003C7539">
              <w:rPr>
                <w:sz w:val="24"/>
              </w:rPr>
              <w:t xml:space="preserve"> </w:t>
            </w:r>
            <w:r w:rsidR="00A945B2">
              <w:rPr>
                <w:sz w:val="24"/>
              </w:rPr>
              <w:t>Sunday after</w:t>
            </w:r>
            <w:r w:rsidR="003C7539">
              <w:rPr>
                <w:sz w:val="24"/>
              </w:rPr>
              <w:t xml:space="preserve"> Trinity</w:t>
            </w:r>
          </w:p>
        </w:tc>
        <w:tc>
          <w:tcPr>
            <w:tcW w:w="3543" w:type="dxa"/>
            <w:tcBorders>
              <w:top w:val="single" w:sz="4" w:space="0" w:color="000000"/>
              <w:left w:val="single" w:sz="4" w:space="0" w:color="000000"/>
              <w:bottom w:val="single" w:sz="4" w:space="0" w:color="000000"/>
              <w:right w:val="single" w:sz="4" w:space="0" w:color="000000"/>
            </w:tcBorders>
          </w:tcPr>
          <w:p w14:paraId="21F5B73E" w14:textId="0071AFBE" w:rsidR="00C6479C" w:rsidRPr="006741B0" w:rsidRDefault="00A407FB" w:rsidP="00A407FB">
            <w:pPr>
              <w:rPr>
                <w:sz w:val="24"/>
              </w:rPr>
            </w:pPr>
            <w:r w:rsidRPr="006741B0">
              <w:rPr>
                <w:sz w:val="24"/>
              </w:rPr>
              <w:t xml:space="preserve">   </w:t>
            </w:r>
            <w:r w:rsidR="00E275D8" w:rsidRPr="006741B0">
              <w:rPr>
                <w:sz w:val="24"/>
              </w:rPr>
              <w:t>S</w:t>
            </w:r>
            <w:r w:rsidR="00945BED" w:rsidRPr="006741B0">
              <w:rPr>
                <w:sz w:val="24"/>
              </w:rPr>
              <w:t>ung</w:t>
            </w:r>
            <w:r w:rsidR="00E275D8" w:rsidRPr="006741B0">
              <w:rPr>
                <w:sz w:val="24"/>
              </w:rPr>
              <w:t xml:space="preserve"> Eucharist </w:t>
            </w:r>
            <w:r w:rsidR="00945BED" w:rsidRPr="006741B0">
              <w:rPr>
                <w:sz w:val="24"/>
              </w:rPr>
              <w:t>CW</w:t>
            </w:r>
            <w:r w:rsidR="00C36AD6">
              <w:rPr>
                <w:sz w:val="24"/>
              </w:rPr>
              <w:t xml:space="preserve"> &amp; Civic Service</w:t>
            </w:r>
          </w:p>
        </w:tc>
        <w:tc>
          <w:tcPr>
            <w:tcW w:w="1214" w:type="dxa"/>
            <w:tcBorders>
              <w:top w:val="single" w:sz="4" w:space="0" w:color="000000"/>
              <w:left w:val="single" w:sz="4" w:space="0" w:color="000000"/>
              <w:bottom w:val="single" w:sz="4" w:space="0" w:color="000000"/>
              <w:right w:val="single" w:sz="4" w:space="0" w:color="000000"/>
            </w:tcBorders>
          </w:tcPr>
          <w:p w14:paraId="6A839745" w14:textId="492FABE1" w:rsidR="00C6479C" w:rsidRPr="006741B0" w:rsidRDefault="00945BED">
            <w:pPr>
              <w:ind w:left="108"/>
              <w:jc w:val="both"/>
              <w:rPr>
                <w:sz w:val="24"/>
              </w:rPr>
            </w:pPr>
            <w:r w:rsidRPr="006741B0">
              <w:rPr>
                <w:sz w:val="24"/>
              </w:rPr>
              <w:t>11</w:t>
            </w:r>
            <w:r w:rsidR="009D258A" w:rsidRPr="006741B0">
              <w:rPr>
                <w:sz w:val="24"/>
              </w:rPr>
              <w:t xml:space="preserve">. </w:t>
            </w:r>
            <w:r w:rsidR="00381F49" w:rsidRPr="006741B0">
              <w:rPr>
                <w:sz w:val="24"/>
              </w:rPr>
              <w:t xml:space="preserve">00am  </w:t>
            </w:r>
          </w:p>
        </w:tc>
      </w:tr>
      <w:tr w:rsidR="00C6479C" w:rsidRPr="006741B0" w14:paraId="1E8FA488"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1DCCFF58" w14:textId="0278D958" w:rsidR="00C6479C" w:rsidRPr="006741B0" w:rsidRDefault="00381F49">
            <w:pPr>
              <w:ind w:left="108"/>
              <w:rPr>
                <w:sz w:val="24"/>
              </w:rPr>
            </w:pPr>
            <w:r w:rsidRPr="006741B0">
              <w:rPr>
                <w:sz w:val="24"/>
              </w:rPr>
              <w:t xml:space="preserve">Tuesday </w:t>
            </w:r>
            <w:r w:rsidR="009B16AF">
              <w:rPr>
                <w:sz w:val="24"/>
              </w:rPr>
              <w:t>1</w:t>
            </w:r>
            <w:r w:rsidR="00C36AD6">
              <w:rPr>
                <w:sz w:val="24"/>
              </w:rPr>
              <w:t>6</w:t>
            </w:r>
            <w:r w:rsidR="00945BED" w:rsidRPr="006741B0">
              <w:rPr>
                <w:sz w:val="24"/>
                <w:vertAlign w:val="superscript"/>
              </w:rPr>
              <w:t>th</w:t>
            </w:r>
            <w:r w:rsidR="00945BED" w:rsidRPr="006741B0">
              <w:rPr>
                <w:sz w:val="24"/>
              </w:rPr>
              <w:t xml:space="preserve"> </w:t>
            </w:r>
            <w:r w:rsidR="00A407FB" w:rsidRPr="006741B0">
              <w:rPr>
                <w:sz w:val="24"/>
              </w:rPr>
              <w:t xml:space="preserve"> </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5C6C83BF" w14:textId="77777777" w:rsidR="00C6479C" w:rsidRPr="006741B0" w:rsidRDefault="00381F49">
            <w:pPr>
              <w:ind w:left="108"/>
              <w:rPr>
                <w:sz w:val="24"/>
              </w:rPr>
            </w:pPr>
            <w:r w:rsidRPr="006741B0">
              <w:rPr>
                <w:b/>
                <w:color w:val="70AD47"/>
                <w:sz w:val="24"/>
              </w:rPr>
              <w:t xml:space="preserve"> </w:t>
            </w:r>
            <w:r w:rsidRPr="006741B0">
              <w:rPr>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A0719BE" w14:textId="77777777" w:rsidR="00C6479C" w:rsidRPr="006741B0" w:rsidRDefault="00381F49">
            <w:pPr>
              <w:ind w:left="108"/>
              <w:rPr>
                <w:sz w:val="24"/>
              </w:rPr>
            </w:pPr>
            <w:r w:rsidRPr="006741B0">
              <w:rPr>
                <w:sz w:val="24"/>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tcPr>
          <w:p w14:paraId="0D736252" w14:textId="77777777" w:rsidR="00C6479C" w:rsidRPr="006741B0" w:rsidRDefault="00381F49">
            <w:pPr>
              <w:ind w:left="108"/>
              <w:jc w:val="both"/>
              <w:rPr>
                <w:sz w:val="24"/>
              </w:rPr>
            </w:pPr>
            <w:r w:rsidRPr="006741B0">
              <w:rPr>
                <w:sz w:val="24"/>
              </w:rPr>
              <w:t xml:space="preserve">  7.00pm  </w:t>
            </w:r>
          </w:p>
        </w:tc>
      </w:tr>
      <w:tr w:rsidR="00C6479C" w:rsidRPr="006741B0" w14:paraId="3E4D3166"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07A7A67D" w14:textId="59E76F41" w:rsidR="00C6479C" w:rsidRPr="006741B0" w:rsidRDefault="00381F49">
            <w:pPr>
              <w:ind w:left="108"/>
              <w:jc w:val="both"/>
              <w:rPr>
                <w:sz w:val="24"/>
              </w:rPr>
            </w:pPr>
            <w:r w:rsidRPr="006741B0">
              <w:rPr>
                <w:sz w:val="24"/>
              </w:rPr>
              <w:t xml:space="preserve">Thursday </w:t>
            </w:r>
            <w:r w:rsidR="009B16AF">
              <w:rPr>
                <w:sz w:val="24"/>
              </w:rPr>
              <w:t>1</w:t>
            </w:r>
            <w:r w:rsidR="00C36AD6">
              <w:rPr>
                <w:sz w:val="24"/>
              </w:rPr>
              <w:t>8</w:t>
            </w:r>
            <w:r w:rsidR="009B16AF" w:rsidRPr="00D76702">
              <w:rPr>
                <w:sz w:val="24"/>
                <w:vertAlign w:val="superscript"/>
              </w:rPr>
              <w:t>th</w:t>
            </w:r>
            <w:r w:rsidR="00D76702">
              <w:rPr>
                <w:sz w:val="24"/>
              </w:rPr>
              <w:t xml:space="preserve"> </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45AABBE9" w14:textId="5F2B78CE" w:rsidR="00C6479C" w:rsidRPr="006741B0" w:rsidRDefault="00D526A1" w:rsidP="00A945B2">
            <w:pPr>
              <w:rPr>
                <w:bCs/>
                <w:sz w:val="24"/>
              </w:rPr>
            </w:pPr>
            <w:r>
              <w:rPr>
                <w:bCs/>
                <w:sz w:val="24"/>
              </w:rPr>
              <w:t xml:space="preserve"> </w:t>
            </w:r>
            <w:r w:rsidR="00C36AD6">
              <w:rPr>
                <w:bCs/>
                <w:sz w:val="24"/>
              </w:rPr>
              <w:t>MU Corporate Communion</w:t>
            </w:r>
          </w:p>
        </w:tc>
        <w:tc>
          <w:tcPr>
            <w:tcW w:w="3543" w:type="dxa"/>
            <w:tcBorders>
              <w:top w:val="single" w:sz="4" w:space="0" w:color="000000"/>
              <w:left w:val="single" w:sz="4" w:space="0" w:color="000000"/>
              <w:bottom w:val="single" w:sz="4" w:space="0" w:color="000000"/>
              <w:right w:val="single" w:sz="4" w:space="0" w:color="000000"/>
            </w:tcBorders>
          </w:tcPr>
          <w:p w14:paraId="41F7C3D1" w14:textId="77777777" w:rsidR="00C6479C" w:rsidRPr="006741B0" w:rsidRDefault="00381F49">
            <w:pPr>
              <w:ind w:left="108"/>
              <w:rPr>
                <w:sz w:val="24"/>
              </w:rPr>
            </w:pPr>
            <w:r w:rsidRPr="006741B0">
              <w:rPr>
                <w:sz w:val="24"/>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tcPr>
          <w:p w14:paraId="59201186" w14:textId="77777777" w:rsidR="00C6479C" w:rsidRPr="006741B0" w:rsidRDefault="00381F49">
            <w:pPr>
              <w:ind w:left="108"/>
              <w:jc w:val="both"/>
              <w:rPr>
                <w:sz w:val="24"/>
              </w:rPr>
            </w:pPr>
            <w:r w:rsidRPr="006741B0">
              <w:rPr>
                <w:sz w:val="24"/>
              </w:rPr>
              <w:t xml:space="preserve">10.00am  </w:t>
            </w:r>
          </w:p>
        </w:tc>
      </w:tr>
      <w:tr w:rsidR="00E275D8" w:rsidRPr="006741B0" w14:paraId="1755CDB8"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3294208D" w14:textId="370B7859" w:rsidR="00E275D8" w:rsidRPr="006741B0" w:rsidRDefault="00FB43D9">
            <w:pPr>
              <w:ind w:left="108"/>
              <w:jc w:val="both"/>
              <w:rPr>
                <w:sz w:val="24"/>
              </w:rPr>
            </w:pP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7B18182" w14:textId="7966D640" w:rsidR="00E275D8" w:rsidRPr="006741B0" w:rsidRDefault="00FB43D9">
            <w:pPr>
              <w:ind w:left="108"/>
              <w:rPr>
                <w:bCs/>
                <w:sz w:val="24"/>
              </w:rPr>
            </w:pPr>
            <w:r w:rsidRPr="006741B0">
              <w:rPr>
                <w:bCs/>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FC25295" w14:textId="0B242CBC" w:rsidR="00E275D8" w:rsidRPr="006741B0" w:rsidRDefault="00FB43D9">
            <w:pPr>
              <w:ind w:left="108"/>
              <w:rPr>
                <w:sz w:val="24"/>
              </w:rPr>
            </w:pPr>
            <w:r w:rsidRPr="006741B0">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0CE70FCC" w14:textId="5817FD2A" w:rsidR="00E275D8" w:rsidRPr="006741B0" w:rsidRDefault="00FB43D9">
            <w:pPr>
              <w:ind w:left="108"/>
              <w:jc w:val="both"/>
              <w:rPr>
                <w:sz w:val="24"/>
              </w:rPr>
            </w:pPr>
            <w:r w:rsidRPr="006741B0">
              <w:rPr>
                <w:sz w:val="24"/>
              </w:rPr>
              <w:t xml:space="preserve">      *</w:t>
            </w:r>
          </w:p>
        </w:tc>
      </w:tr>
      <w:tr w:rsidR="00945BED" w:rsidRPr="006741B0" w14:paraId="2204EB0D"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660E8257" w14:textId="4F1D1A41" w:rsidR="00945BED" w:rsidRPr="006741B0" w:rsidRDefault="00945BED">
            <w:pPr>
              <w:ind w:left="108"/>
              <w:jc w:val="both"/>
              <w:rPr>
                <w:sz w:val="24"/>
              </w:rPr>
            </w:pPr>
            <w:r w:rsidRPr="006741B0">
              <w:rPr>
                <w:sz w:val="24"/>
              </w:rPr>
              <w:t>Sunday</w:t>
            </w:r>
            <w:r w:rsidR="005C2893">
              <w:rPr>
                <w:sz w:val="24"/>
              </w:rPr>
              <w:t xml:space="preserve"> </w:t>
            </w:r>
            <w:r w:rsidR="00C36AD6">
              <w:rPr>
                <w:sz w:val="24"/>
              </w:rPr>
              <w:t>21st</w:t>
            </w:r>
            <w:r w:rsidR="005C2893">
              <w:rPr>
                <w:sz w:val="24"/>
              </w:rPr>
              <w:t xml:space="preserve"> </w:t>
            </w:r>
            <w:r w:rsidR="00D76702">
              <w:rPr>
                <w:sz w:val="24"/>
              </w:rPr>
              <w:t xml:space="preserve"> </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55AB33B2" w14:textId="21C66C8D" w:rsidR="00945BED" w:rsidRPr="006741B0" w:rsidRDefault="00D76702" w:rsidP="00D76702">
            <w:pPr>
              <w:rPr>
                <w:bCs/>
                <w:sz w:val="24"/>
              </w:rPr>
            </w:pPr>
            <w:r>
              <w:rPr>
                <w:bCs/>
                <w:sz w:val="24"/>
              </w:rPr>
              <w:t xml:space="preserve">  </w:t>
            </w:r>
            <w:r w:rsidR="00C36AD6">
              <w:rPr>
                <w:bCs/>
                <w:sz w:val="24"/>
              </w:rPr>
              <w:t>14</w:t>
            </w:r>
            <w:r w:rsidR="005C2893" w:rsidRPr="005C2893">
              <w:rPr>
                <w:bCs/>
                <w:sz w:val="24"/>
                <w:vertAlign w:val="superscript"/>
              </w:rPr>
              <w:t>th</w:t>
            </w:r>
            <w:r w:rsidR="005C2893">
              <w:rPr>
                <w:bCs/>
                <w:sz w:val="24"/>
              </w:rPr>
              <w:t xml:space="preserve"> Sunday after </w:t>
            </w:r>
            <w:r w:rsidR="00D04A5A">
              <w:rPr>
                <w:bCs/>
                <w:sz w:val="24"/>
              </w:rPr>
              <w:t>Trinity</w:t>
            </w:r>
          </w:p>
        </w:tc>
        <w:tc>
          <w:tcPr>
            <w:tcW w:w="3543" w:type="dxa"/>
            <w:tcBorders>
              <w:top w:val="single" w:sz="4" w:space="0" w:color="000000"/>
              <w:left w:val="single" w:sz="4" w:space="0" w:color="000000"/>
              <w:bottom w:val="single" w:sz="4" w:space="0" w:color="000000"/>
              <w:right w:val="single" w:sz="4" w:space="0" w:color="000000"/>
            </w:tcBorders>
          </w:tcPr>
          <w:p w14:paraId="23EB29AE" w14:textId="182CCEFC" w:rsidR="00945BED" w:rsidRPr="006741B0" w:rsidRDefault="005C2893">
            <w:pPr>
              <w:ind w:left="108"/>
              <w:rPr>
                <w:sz w:val="24"/>
              </w:rPr>
            </w:pPr>
            <w:r>
              <w:rPr>
                <w:sz w:val="24"/>
              </w:rPr>
              <w:t>Sung</w:t>
            </w:r>
            <w:r w:rsidR="00945BED" w:rsidRPr="006741B0">
              <w:rPr>
                <w:sz w:val="24"/>
              </w:rPr>
              <w:t xml:space="preserve"> Eucharist CW</w:t>
            </w:r>
          </w:p>
        </w:tc>
        <w:tc>
          <w:tcPr>
            <w:tcW w:w="1214" w:type="dxa"/>
            <w:tcBorders>
              <w:top w:val="single" w:sz="4" w:space="0" w:color="000000"/>
              <w:left w:val="single" w:sz="4" w:space="0" w:color="000000"/>
              <w:bottom w:val="single" w:sz="4" w:space="0" w:color="000000"/>
              <w:right w:val="single" w:sz="4" w:space="0" w:color="000000"/>
            </w:tcBorders>
          </w:tcPr>
          <w:p w14:paraId="0FAAAEE9" w14:textId="4BBBB64A" w:rsidR="00945BED" w:rsidRPr="006741B0" w:rsidRDefault="005C2893" w:rsidP="00945BED">
            <w:pPr>
              <w:jc w:val="both"/>
              <w:rPr>
                <w:sz w:val="24"/>
              </w:rPr>
            </w:pPr>
            <w:r>
              <w:rPr>
                <w:sz w:val="24"/>
              </w:rPr>
              <w:t xml:space="preserve">    </w:t>
            </w:r>
            <w:r w:rsidR="00707EE0">
              <w:rPr>
                <w:sz w:val="24"/>
              </w:rPr>
              <w:t>11</w:t>
            </w:r>
            <w:r w:rsidR="00945BED" w:rsidRPr="006741B0">
              <w:rPr>
                <w:sz w:val="24"/>
              </w:rPr>
              <w:t>.00am</w:t>
            </w:r>
          </w:p>
        </w:tc>
      </w:tr>
      <w:tr w:rsidR="00C36AD6" w:rsidRPr="006741B0" w14:paraId="056E9214"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3C62EA5C" w14:textId="77777777" w:rsidR="00C36AD6" w:rsidRPr="006741B0" w:rsidRDefault="00C36AD6">
            <w:pPr>
              <w:ind w:left="108"/>
              <w:jc w:val="both"/>
              <w:rPr>
                <w:sz w:val="24"/>
              </w:rPr>
            </w:pPr>
          </w:p>
        </w:tc>
        <w:tc>
          <w:tcPr>
            <w:tcW w:w="3971" w:type="dxa"/>
            <w:tcBorders>
              <w:top w:val="single" w:sz="4" w:space="0" w:color="000000"/>
              <w:left w:val="single" w:sz="4" w:space="0" w:color="000000"/>
              <w:bottom w:val="single" w:sz="4" w:space="0" w:color="000000"/>
              <w:right w:val="single" w:sz="4" w:space="0" w:color="000000"/>
            </w:tcBorders>
          </w:tcPr>
          <w:p w14:paraId="39C5B299" w14:textId="77777777" w:rsidR="00C36AD6" w:rsidRDefault="00C36AD6" w:rsidP="00D76702">
            <w:pPr>
              <w:rPr>
                <w:bCs/>
                <w:sz w:val="24"/>
              </w:rPr>
            </w:pPr>
          </w:p>
        </w:tc>
        <w:tc>
          <w:tcPr>
            <w:tcW w:w="3543" w:type="dxa"/>
            <w:tcBorders>
              <w:top w:val="single" w:sz="4" w:space="0" w:color="000000"/>
              <w:left w:val="single" w:sz="4" w:space="0" w:color="000000"/>
              <w:bottom w:val="single" w:sz="4" w:space="0" w:color="000000"/>
              <w:right w:val="single" w:sz="4" w:space="0" w:color="000000"/>
            </w:tcBorders>
          </w:tcPr>
          <w:p w14:paraId="706175FD" w14:textId="0BB41787" w:rsidR="00C36AD6" w:rsidRDefault="00C36AD6">
            <w:pPr>
              <w:ind w:left="108"/>
              <w:rPr>
                <w:sz w:val="24"/>
              </w:rPr>
            </w:pPr>
            <w:r>
              <w:rPr>
                <w:sz w:val="24"/>
              </w:rPr>
              <w:t>Choral Evensong</w:t>
            </w:r>
          </w:p>
        </w:tc>
        <w:tc>
          <w:tcPr>
            <w:tcW w:w="1214" w:type="dxa"/>
            <w:tcBorders>
              <w:top w:val="single" w:sz="4" w:space="0" w:color="000000"/>
              <w:left w:val="single" w:sz="4" w:space="0" w:color="000000"/>
              <w:bottom w:val="single" w:sz="4" w:space="0" w:color="000000"/>
              <w:right w:val="single" w:sz="4" w:space="0" w:color="000000"/>
            </w:tcBorders>
          </w:tcPr>
          <w:p w14:paraId="65F86604" w14:textId="3CAF4C25" w:rsidR="00C36AD6" w:rsidRDefault="00C36AD6" w:rsidP="00945BED">
            <w:pPr>
              <w:jc w:val="both"/>
              <w:rPr>
                <w:sz w:val="24"/>
              </w:rPr>
            </w:pPr>
            <w:r>
              <w:rPr>
                <w:sz w:val="24"/>
              </w:rPr>
              <w:t xml:space="preserve">      6.30pm</w:t>
            </w:r>
          </w:p>
        </w:tc>
      </w:tr>
      <w:tr w:rsidR="006741B0" w:rsidRPr="006741B0" w14:paraId="39D33D09"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1F979140" w14:textId="68B8FA2C" w:rsidR="006741B0" w:rsidRPr="006741B0" w:rsidRDefault="006741B0">
            <w:pPr>
              <w:ind w:left="108"/>
              <w:jc w:val="both"/>
              <w:rPr>
                <w:sz w:val="24"/>
              </w:rPr>
            </w:pPr>
            <w:r w:rsidRPr="006741B0">
              <w:rPr>
                <w:sz w:val="24"/>
              </w:rPr>
              <w:t>Tuesday</w:t>
            </w:r>
            <w:r w:rsidR="00C36AD6">
              <w:rPr>
                <w:sz w:val="24"/>
              </w:rPr>
              <w:t xml:space="preserve"> 23</w:t>
            </w:r>
            <w:r w:rsidR="00C36AD6" w:rsidRPr="00C36AD6">
              <w:rPr>
                <w:sz w:val="24"/>
                <w:vertAlign w:val="superscript"/>
              </w:rPr>
              <w:t>rd</w:t>
            </w:r>
            <w:r w:rsidR="00C36AD6">
              <w:rPr>
                <w:sz w:val="24"/>
              </w:rPr>
              <w:t xml:space="preserve"> </w:t>
            </w:r>
            <w:r w:rsidR="005C2893">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14AC0D75" w14:textId="271E19A4" w:rsidR="006741B0" w:rsidRPr="006741B0" w:rsidRDefault="006741B0">
            <w:pPr>
              <w:ind w:left="108"/>
              <w:rPr>
                <w:bCs/>
                <w:sz w:val="24"/>
              </w:rPr>
            </w:pPr>
          </w:p>
        </w:tc>
        <w:tc>
          <w:tcPr>
            <w:tcW w:w="3543" w:type="dxa"/>
            <w:tcBorders>
              <w:top w:val="single" w:sz="4" w:space="0" w:color="000000"/>
              <w:left w:val="single" w:sz="4" w:space="0" w:color="000000"/>
              <w:bottom w:val="single" w:sz="4" w:space="0" w:color="000000"/>
              <w:right w:val="single" w:sz="4" w:space="0" w:color="000000"/>
            </w:tcBorders>
          </w:tcPr>
          <w:p w14:paraId="278D06BD" w14:textId="12065F77" w:rsidR="006741B0" w:rsidRPr="006741B0" w:rsidRDefault="006741B0">
            <w:pPr>
              <w:ind w:left="108"/>
              <w:rPr>
                <w:sz w:val="24"/>
              </w:rPr>
            </w:pPr>
            <w:r w:rsidRPr="006741B0">
              <w:rPr>
                <w:sz w:val="24"/>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tcPr>
          <w:p w14:paraId="68485434" w14:textId="2C08EB7A" w:rsidR="006741B0" w:rsidRPr="006741B0" w:rsidRDefault="006741B0">
            <w:pPr>
              <w:ind w:left="108"/>
              <w:jc w:val="both"/>
              <w:rPr>
                <w:sz w:val="24"/>
              </w:rPr>
            </w:pPr>
            <w:r w:rsidRPr="006741B0">
              <w:rPr>
                <w:sz w:val="24"/>
              </w:rPr>
              <w:t xml:space="preserve"> </w:t>
            </w:r>
            <w:r w:rsidR="00C36AD6">
              <w:rPr>
                <w:sz w:val="24"/>
              </w:rPr>
              <w:t xml:space="preserve"> </w:t>
            </w:r>
            <w:r w:rsidRPr="006741B0">
              <w:rPr>
                <w:sz w:val="24"/>
              </w:rPr>
              <w:t>7.00pm</w:t>
            </w:r>
          </w:p>
        </w:tc>
      </w:tr>
      <w:tr w:rsidR="006741B0" w:rsidRPr="006741B0" w14:paraId="2F5EB4D2"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461CD1C5" w14:textId="2A3F8F61" w:rsidR="006741B0" w:rsidRPr="006741B0" w:rsidRDefault="006741B0">
            <w:pPr>
              <w:ind w:left="108"/>
              <w:jc w:val="both"/>
              <w:rPr>
                <w:sz w:val="24"/>
              </w:rPr>
            </w:pPr>
            <w:r w:rsidRPr="006741B0">
              <w:rPr>
                <w:sz w:val="24"/>
              </w:rPr>
              <w:t xml:space="preserve">Thursday </w:t>
            </w:r>
            <w:r w:rsidR="00D04A5A">
              <w:rPr>
                <w:sz w:val="24"/>
              </w:rPr>
              <w:t>2</w:t>
            </w:r>
            <w:r w:rsidR="00C36AD6">
              <w:rPr>
                <w:sz w:val="24"/>
              </w:rPr>
              <w:t>5</w:t>
            </w:r>
            <w:r w:rsidR="00C36AD6" w:rsidRPr="00C36AD6">
              <w:rPr>
                <w:sz w:val="24"/>
                <w:vertAlign w:val="superscript"/>
              </w:rPr>
              <w:t>th</w:t>
            </w:r>
            <w:r w:rsidR="00C36AD6">
              <w:rPr>
                <w:sz w:val="24"/>
              </w:rPr>
              <w:t xml:space="preserve"> </w:t>
            </w:r>
            <w:r w:rsidR="00D04A5A">
              <w:rPr>
                <w:sz w:val="24"/>
              </w:rPr>
              <w:t xml:space="preserve"> </w:t>
            </w:r>
            <w:r w:rsidRPr="006741B0">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5AA85C5D" w14:textId="5CAA53DA" w:rsidR="006741B0" w:rsidRPr="006741B0" w:rsidRDefault="006741B0" w:rsidP="00C36AD6">
            <w:pPr>
              <w:rPr>
                <w:bCs/>
                <w:sz w:val="24"/>
              </w:rPr>
            </w:pPr>
          </w:p>
        </w:tc>
        <w:tc>
          <w:tcPr>
            <w:tcW w:w="3543" w:type="dxa"/>
            <w:tcBorders>
              <w:top w:val="single" w:sz="4" w:space="0" w:color="000000"/>
              <w:left w:val="single" w:sz="4" w:space="0" w:color="000000"/>
              <w:bottom w:val="single" w:sz="4" w:space="0" w:color="000000"/>
              <w:right w:val="single" w:sz="4" w:space="0" w:color="000000"/>
            </w:tcBorders>
          </w:tcPr>
          <w:p w14:paraId="07EC47E9" w14:textId="5DB8A8D1" w:rsidR="006741B0" w:rsidRPr="006741B0" w:rsidRDefault="006741B0">
            <w:pPr>
              <w:ind w:left="108"/>
              <w:rPr>
                <w:sz w:val="24"/>
              </w:rPr>
            </w:pPr>
            <w:r w:rsidRPr="006741B0">
              <w:rPr>
                <w:sz w:val="24"/>
              </w:rPr>
              <w:t>Holy Communion BCP</w:t>
            </w:r>
          </w:p>
        </w:tc>
        <w:tc>
          <w:tcPr>
            <w:tcW w:w="1214" w:type="dxa"/>
            <w:tcBorders>
              <w:top w:val="single" w:sz="4" w:space="0" w:color="000000"/>
              <w:left w:val="single" w:sz="4" w:space="0" w:color="000000"/>
              <w:bottom w:val="single" w:sz="4" w:space="0" w:color="000000"/>
              <w:right w:val="single" w:sz="4" w:space="0" w:color="000000"/>
            </w:tcBorders>
          </w:tcPr>
          <w:p w14:paraId="0E8F6D3F" w14:textId="1E8ADFF7" w:rsidR="006741B0" w:rsidRPr="006741B0" w:rsidRDefault="006741B0">
            <w:pPr>
              <w:ind w:left="108"/>
              <w:jc w:val="both"/>
              <w:rPr>
                <w:sz w:val="24"/>
              </w:rPr>
            </w:pPr>
            <w:r w:rsidRPr="006741B0">
              <w:rPr>
                <w:sz w:val="24"/>
              </w:rPr>
              <w:t>10.00am</w:t>
            </w:r>
          </w:p>
        </w:tc>
      </w:tr>
      <w:tr w:rsidR="00C36AD6" w:rsidRPr="006741B0" w14:paraId="11425850"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3CB4AF0F" w14:textId="0E3968AF" w:rsidR="00C36AD6" w:rsidRPr="006741B0" w:rsidRDefault="00C36AD6">
            <w:pPr>
              <w:ind w:left="108"/>
              <w:jc w:val="both"/>
              <w:rPr>
                <w:sz w:val="24"/>
              </w:rPr>
            </w:pPr>
            <w:r>
              <w:rPr>
                <w:sz w:val="24"/>
              </w:rPr>
              <w:t>Saturday 27</w:t>
            </w:r>
            <w:r w:rsidRPr="00C36AD6">
              <w:rPr>
                <w:sz w:val="24"/>
                <w:vertAlign w:val="superscript"/>
              </w:rPr>
              <w:t>th</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7AACAC0F" w14:textId="07A7CA5B" w:rsidR="00C36AD6" w:rsidRPr="006741B0" w:rsidRDefault="0050147D" w:rsidP="00C36AD6">
            <w:pPr>
              <w:rPr>
                <w:bCs/>
                <w:sz w:val="24"/>
              </w:rPr>
            </w:pPr>
            <w:r>
              <w:rPr>
                <w:bCs/>
                <w:sz w:val="24"/>
              </w:rPr>
              <w:t xml:space="preserve"> For families and accompanied children</w:t>
            </w:r>
          </w:p>
        </w:tc>
        <w:tc>
          <w:tcPr>
            <w:tcW w:w="3543" w:type="dxa"/>
            <w:tcBorders>
              <w:top w:val="single" w:sz="4" w:space="0" w:color="000000"/>
              <w:left w:val="single" w:sz="4" w:space="0" w:color="000000"/>
              <w:bottom w:val="single" w:sz="4" w:space="0" w:color="000000"/>
              <w:right w:val="single" w:sz="4" w:space="0" w:color="000000"/>
            </w:tcBorders>
          </w:tcPr>
          <w:p w14:paraId="4D51C4F1" w14:textId="4EBECA88" w:rsidR="00C36AD6" w:rsidRPr="006741B0" w:rsidRDefault="0050147D">
            <w:pPr>
              <w:ind w:left="108"/>
              <w:rPr>
                <w:sz w:val="24"/>
              </w:rPr>
            </w:pPr>
            <w:r>
              <w:rPr>
                <w:sz w:val="24"/>
              </w:rPr>
              <w:t>Messy Church in the Church Hall</w:t>
            </w:r>
          </w:p>
        </w:tc>
        <w:tc>
          <w:tcPr>
            <w:tcW w:w="1214" w:type="dxa"/>
            <w:tcBorders>
              <w:top w:val="single" w:sz="4" w:space="0" w:color="000000"/>
              <w:left w:val="single" w:sz="4" w:space="0" w:color="000000"/>
              <w:bottom w:val="single" w:sz="4" w:space="0" w:color="000000"/>
              <w:right w:val="single" w:sz="4" w:space="0" w:color="000000"/>
            </w:tcBorders>
          </w:tcPr>
          <w:p w14:paraId="54FD3761" w14:textId="0B3DF581" w:rsidR="00C36AD6" w:rsidRPr="006741B0" w:rsidRDefault="0050147D">
            <w:pPr>
              <w:ind w:left="108"/>
              <w:jc w:val="both"/>
              <w:rPr>
                <w:sz w:val="24"/>
              </w:rPr>
            </w:pPr>
            <w:r>
              <w:rPr>
                <w:sz w:val="24"/>
              </w:rPr>
              <w:t>2 – 4pm</w:t>
            </w:r>
          </w:p>
        </w:tc>
      </w:tr>
      <w:tr w:rsidR="005C2893" w:rsidRPr="006741B0" w14:paraId="780F6B72"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6FDE7CBC" w14:textId="3607A376" w:rsidR="005C2893" w:rsidRPr="006741B0" w:rsidRDefault="005C2893">
            <w:pPr>
              <w:ind w:left="108"/>
              <w:jc w:val="both"/>
              <w:rPr>
                <w:sz w:val="24"/>
              </w:rPr>
            </w:pP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45642757" w14:textId="1158414E" w:rsidR="005C2893" w:rsidRDefault="005C2893">
            <w:pPr>
              <w:ind w:left="108"/>
              <w:rPr>
                <w:bCs/>
                <w:sz w:val="24"/>
              </w:rPr>
            </w:pPr>
            <w:r>
              <w:rPr>
                <w:bCs/>
                <w:sz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E4615F0" w14:textId="65C745BB" w:rsidR="005C2893" w:rsidRPr="006741B0" w:rsidRDefault="005C2893">
            <w:pPr>
              <w:ind w:left="108"/>
              <w:rPr>
                <w:sz w:val="24"/>
              </w:rPr>
            </w:pPr>
            <w:r>
              <w:rPr>
                <w:sz w:val="24"/>
              </w:rPr>
              <w:t xml:space="preserve">                     *</w:t>
            </w:r>
          </w:p>
        </w:tc>
        <w:tc>
          <w:tcPr>
            <w:tcW w:w="1214" w:type="dxa"/>
            <w:tcBorders>
              <w:top w:val="single" w:sz="4" w:space="0" w:color="000000"/>
              <w:left w:val="single" w:sz="4" w:space="0" w:color="000000"/>
              <w:bottom w:val="single" w:sz="4" w:space="0" w:color="000000"/>
              <w:right w:val="single" w:sz="4" w:space="0" w:color="000000"/>
            </w:tcBorders>
          </w:tcPr>
          <w:p w14:paraId="51C47027" w14:textId="47D030C1" w:rsidR="005C2893" w:rsidRPr="006741B0" w:rsidRDefault="005C2893">
            <w:pPr>
              <w:ind w:left="108"/>
              <w:jc w:val="both"/>
              <w:rPr>
                <w:sz w:val="24"/>
              </w:rPr>
            </w:pPr>
            <w:r>
              <w:rPr>
                <w:sz w:val="24"/>
              </w:rPr>
              <w:t xml:space="preserve">      *</w:t>
            </w:r>
          </w:p>
        </w:tc>
      </w:tr>
      <w:tr w:rsidR="00D76702" w:rsidRPr="006741B0" w14:paraId="73FD1C5F"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12ADD5BF" w14:textId="1350A1D5" w:rsidR="00D76702" w:rsidRPr="006741B0" w:rsidRDefault="00D76702">
            <w:pPr>
              <w:ind w:left="108"/>
              <w:jc w:val="both"/>
              <w:rPr>
                <w:sz w:val="24"/>
              </w:rPr>
            </w:pPr>
            <w:r>
              <w:rPr>
                <w:sz w:val="24"/>
              </w:rPr>
              <w:t>Sunday 2</w:t>
            </w:r>
            <w:r w:rsidR="0050147D">
              <w:rPr>
                <w:sz w:val="24"/>
              </w:rPr>
              <w:t>8</w:t>
            </w:r>
            <w:r w:rsidRPr="00D76702">
              <w:rPr>
                <w:sz w:val="24"/>
                <w:vertAlign w:val="superscript"/>
              </w:rPr>
              <w:t>th</w:t>
            </w:r>
            <w:r>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31EDAFF8" w14:textId="6B9A9FDD" w:rsidR="00D04A5A" w:rsidRPr="006741B0" w:rsidRDefault="005C2893" w:rsidP="005C2893">
            <w:pPr>
              <w:rPr>
                <w:bCs/>
                <w:sz w:val="24"/>
              </w:rPr>
            </w:pPr>
            <w:r>
              <w:rPr>
                <w:bCs/>
                <w:sz w:val="24"/>
              </w:rPr>
              <w:t xml:space="preserve"> </w:t>
            </w:r>
            <w:r w:rsidR="00D04A5A">
              <w:rPr>
                <w:bCs/>
                <w:sz w:val="24"/>
              </w:rPr>
              <w:t>1</w:t>
            </w:r>
            <w:r w:rsidR="0050147D">
              <w:rPr>
                <w:bCs/>
                <w:sz w:val="24"/>
              </w:rPr>
              <w:t>5</w:t>
            </w:r>
            <w:r w:rsidRPr="005C2893">
              <w:rPr>
                <w:bCs/>
                <w:sz w:val="24"/>
                <w:vertAlign w:val="superscript"/>
              </w:rPr>
              <w:t>th</w:t>
            </w:r>
            <w:r>
              <w:rPr>
                <w:bCs/>
                <w:sz w:val="24"/>
              </w:rPr>
              <w:t xml:space="preserve"> Sunday after</w:t>
            </w:r>
            <w:r w:rsidR="00D04A5A">
              <w:rPr>
                <w:bCs/>
                <w:sz w:val="24"/>
              </w:rPr>
              <w:t xml:space="preserve"> Trinity</w:t>
            </w:r>
          </w:p>
        </w:tc>
        <w:tc>
          <w:tcPr>
            <w:tcW w:w="3543" w:type="dxa"/>
            <w:tcBorders>
              <w:top w:val="single" w:sz="4" w:space="0" w:color="000000"/>
              <w:left w:val="single" w:sz="4" w:space="0" w:color="000000"/>
              <w:bottom w:val="single" w:sz="4" w:space="0" w:color="000000"/>
              <w:right w:val="single" w:sz="4" w:space="0" w:color="000000"/>
            </w:tcBorders>
          </w:tcPr>
          <w:p w14:paraId="06847DB0" w14:textId="343D4D31" w:rsidR="00D76702" w:rsidRPr="006741B0" w:rsidRDefault="005C2893">
            <w:pPr>
              <w:ind w:left="108"/>
              <w:rPr>
                <w:sz w:val="24"/>
              </w:rPr>
            </w:pPr>
            <w:r>
              <w:rPr>
                <w:sz w:val="24"/>
              </w:rPr>
              <w:t>Said Eucharist</w:t>
            </w:r>
            <w:r w:rsidR="004107B8">
              <w:rPr>
                <w:sz w:val="24"/>
              </w:rPr>
              <w:t xml:space="preserve"> CW</w:t>
            </w:r>
          </w:p>
        </w:tc>
        <w:tc>
          <w:tcPr>
            <w:tcW w:w="1214" w:type="dxa"/>
            <w:tcBorders>
              <w:top w:val="single" w:sz="4" w:space="0" w:color="000000"/>
              <w:left w:val="single" w:sz="4" w:space="0" w:color="000000"/>
              <w:bottom w:val="single" w:sz="4" w:space="0" w:color="000000"/>
              <w:right w:val="single" w:sz="4" w:space="0" w:color="000000"/>
            </w:tcBorders>
          </w:tcPr>
          <w:p w14:paraId="23D66C15" w14:textId="4A59F9C9" w:rsidR="00D76702" w:rsidRPr="006741B0" w:rsidRDefault="005C2893">
            <w:pPr>
              <w:ind w:left="108"/>
              <w:jc w:val="both"/>
              <w:rPr>
                <w:sz w:val="24"/>
              </w:rPr>
            </w:pPr>
            <w:r>
              <w:rPr>
                <w:sz w:val="24"/>
              </w:rPr>
              <w:t xml:space="preserve"> 9</w:t>
            </w:r>
            <w:r w:rsidR="00D76702">
              <w:rPr>
                <w:sz w:val="24"/>
              </w:rPr>
              <w:t>.00am</w:t>
            </w:r>
          </w:p>
        </w:tc>
      </w:tr>
      <w:tr w:rsidR="00485C2C" w:rsidRPr="006741B0" w14:paraId="15EEC7BB"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557309EF" w14:textId="4C47BD64" w:rsidR="00485C2C" w:rsidRDefault="00485C2C">
            <w:pPr>
              <w:ind w:left="108"/>
              <w:jc w:val="both"/>
              <w:rPr>
                <w:sz w:val="24"/>
              </w:rPr>
            </w:pPr>
          </w:p>
        </w:tc>
        <w:tc>
          <w:tcPr>
            <w:tcW w:w="3971" w:type="dxa"/>
            <w:tcBorders>
              <w:top w:val="single" w:sz="4" w:space="0" w:color="000000"/>
              <w:left w:val="single" w:sz="4" w:space="0" w:color="000000"/>
              <w:bottom w:val="single" w:sz="4" w:space="0" w:color="000000"/>
              <w:right w:val="single" w:sz="4" w:space="0" w:color="000000"/>
            </w:tcBorders>
          </w:tcPr>
          <w:p w14:paraId="3950FAAE" w14:textId="42C23686" w:rsidR="00485C2C" w:rsidRDefault="00485C2C" w:rsidP="005C2893">
            <w:pPr>
              <w:rPr>
                <w:bCs/>
                <w:sz w:val="24"/>
              </w:rPr>
            </w:pPr>
          </w:p>
        </w:tc>
        <w:tc>
          <w:tcPr>
            <w:tcW w:w="3543" w:type="dxa"/>
            <w:tcBorders>
              <w:top w:val="single" w:sz="4" w:space="0" w:color="000000"/>
              <w:left w:val="single" w:sz="4" w:space="0" w:color="000000"/>
              <w:bottom w:val="single" w:sz="4" w:space="0" w:color="000000"/>
              <w:right w:val="single" w:sz="4" w:space="0" w:color="000000"/>
            </w:tcBorders>
          </w:tcPr>
          <w:p w14:paraId="72ADAB6A" w14:textId="2CCA51DC" w:rsidR="00485C2C" w:rsidRDefault="005C2893">
            <w:pPr>
              <w:ind w:left="108"/>
              <w:rPr>
                <w:sz w:val="24"/>
              </w:rPr>
            </w:pPr>
            <w:r>
              <w:rPr>
                <w:sz w:val="24"/>
              </w:rPr>
              <w:t>All Age Eucharist</w:t>
            </w:r>
          </w:p>
        </w:tc>
        <w:tc>
          <w:tcPr>
            <w:tcW w:w="1214" w:type="dxa"/>
            <w:tcBorders>
              <w:top w:val="single" w:sz="4" w:space="0" w:color="000000"/>
              <w:left w:val="single" w:sz="4" w:space="0" w:color="000000"/>
              <w:bottom w:val="single" w:sz="4" w:space="0" w:color="000000"/>
              <w:right w:val="single" w:sz="4" w:space="0" w:color="000000"/>
            </w:tcBorders>
          </w:tcPr>
          <w:p w14:paraId="0B960948" w14:textId="64042E32" w:rsidR="00485C2C" w:rsidRDefault="005C2893">
            <w:pPr>
              <w:ind w:left="108"/>
              <w:jc w:val="both"/>
              <w:rPr>
                <w:sz w:val="24"/>
              </w:rPr>
            </w:pPr>
            <w:r>
              <w:rPr>
                <w:sz w:val="24"/>
              </w:rPr>
              <w:t>11.00am</w:t>
            </w:r>
          </w:p>
        </w:tc>
      </w:tr>
      <w:tr w:rsidR="004107B8" w:rsidRPr="006741B0" w14:paraId="7F07EDBB" w14:textId="77777777" w:rsidTr="00945BED">
        <w:trPr>
          <w:trHeight w:val="468"/>
        </w:trPr>
        <w:tc>
          <w:tcPr>
            <w:tcW w:w="1841" w:type="dxa"/>
            <w:tcBorders>
              <w:top w:val="single" w:sz="4" w:space="0" w:color="000000"/>
              <w:left w:val="single" w:sz="4" w:space="0" w:color="000000"/>
              <w:bottom w:val="single" w:sz="4" w:space="0" w:color="000000"/>
              <w:right w:val="single" w:sz="4" w:space="0" w:color="000000"/>
            </w:tcBorders>
          </w:tcPr>
          <w:p w14:paraId="52021684" w14:textId="455C6487" w:rsidR="004107B8" w:rsidRDefault="004107B8">
            <w:pPr>
              <w:ind w:left="108"/>
              <w:jc w:val="both"/>
              <w:rPr>
                <w:sz w:val="24"/>
              </w:rPr>
            </w:pPr>
            <w:r>
              <w:rPr>
                <w:sz w:val="24"/>
              </w:rPr>
              <w:t xml:space="preserve">Tuesday </w:t>
            </w:r>
            <w:r w:rsidR="0050147D">
              <w:rPr>
                <w:sz w:val="24"/>
              </w:rPr>
              <w:t>30</w:t>
            </w:r>
            <w:r w:rsidR="0050147D" w:rsidRPr="0050147D">
              <w:rPr>
                <w:sz w:val="24"/>
                <w:vertAlign w:val="superscript"/>
              </w:rPr>
              <w:t>th</w:t>
            </w:r>
            <w:r w:rsidR="0050147D">
              <w:rPr>
                <w:sz w:val="24"/>
              </w:rPr>
              <w:t xml:space="preserve"> </w:t>
            </w:r>
          </w:p>
        </w:tc>
        <w:tc>
          <w:tcPr>
            <w:tcW w:w="3971" w:type="dxa"/>
            <w:tcBorders>
              <w:top w:val="single" w:sz="4" w:space="0" w:color="000000"/>
              <w:left w:val="single" w:sz="4" w:space="0" w:color="000000"/>
              <w:bottom w:val="single" w:sz="4" w:space="0" w:color="000000"/>
              <w:right w:val="single" w:sz="4" w:space="0" w:color="000000"/>
            </w:tcBorders>
          </w:tcPr>
          <w:p w14:paraId="3526A9D5" w14:textId="77777777" w:rsidR="004107B8" w:rsidRDefault="004107B8" w:rsidP="005C2893">
            <w:pPr>
              <w:rPr>
                <w:bCs/>
                <w:sz w:val="24"/>
              </w:rPr>
            </w:pPr>
          </w:p>
        </w:tc>
        <w:tc>
          <w:tcPr>
            <w:tcW w:w="3543" w:type="dxa"/>
            <w:tcBorders>
              <w:top w:val="single" w:sz="4" w:space="0" w:color="000000"/>
              <w:left w:val="single" w:sz="4" w:space="0" w:color="000000"/>
              <w:bottom w:val="single" w:sz="4" w:space="0" w:color="000000"/>
              <w:right w:val="single" w:sz="4" w:space="0" w:color="000000"/>
            </w:tcBorders>
          </w:tcPr>
          <w:p w14:paraId="274E2F17" w14:textId="0BEFCFEB" w:rsidR="004107B8" w:rsidRDefault="004107B8">
            <w:pPr>
              <w:ind w:left="108"/>
              <w:rPr>
                <w:sz w:val="24"/>
              </w:rPr>
            </w:pPr>
            <w:r>
              <w:rPr>
                <w:sz w:val="24"/>
              </w:rPr>
              <w:t>Said Eucharist CW</w:t>
            </w:r>
          </w:p>
        </w:tc>
        <w:tc>
          <w:tcPr>
            <w:tcW w:w="1214" w:type="dxa"/>
            <w:tcBorders>
              <w:top w:val="single" w:sz="4" w:space="0" w:color="000000"/>
              <w:left w:val="single" w:sz="4" w:space="0" w:color="000000"/>
              <w:bottom w:val="single" w:sz="4" w:space="0" w:color="000000"/>
              <w:right w:val="single" w:sz="4" w:space="0" w:color="000000"/>
            </w:tcBorders>
          </w:tcPr>
          <w:p w14:paraId="7D714F9B" w14:textId="4DFBAC8B" w:rsidR="004107B8" w:rsidRDefault="004107B8">
            <w:pPr>
              <w:ind w:left="108"/>
              <w:jc w:val="both"/>
              <w:rPr>
                <w:sz w:val="24"/>
              </w:rPr>
            </w:pPr>
            <w:r>
              <w:rPr>
                <w:sz w:val="24"/>
              </w:rPr>
              <w:t xml:space="preserve">  7.00pm</w:t>
            </w:r>
          </w:p>
        </w:tc>
      </w:tr>
    </w:tbl>
    <w:p w14:paraId="4859A5B1" w14:textId="443E8355" w:rsidR="007D34D2" w:rsidRDefault="007D34D2" w:rsidP="007D34D2">
      <w:pPr>
        <w:rPr>
          <w:noProof/>
        </w:rPr>
      </w:pPr>
      <w:r>
        <w:rPr>
          <w:noProof/>
        </w:rPr>
        <w:lastRenderedPageBreak/>
        <w:drawing>
          <wp:anchor distT="0" distB="0" distL="114300" distR="114300" simplePos="0" relativeHeight="251870208" behindDoc="0" locked="0" layoutInCell="1" allowOverlap="1" wp14:anchorId="4C753CB5" wp14:editId="479661A8">
            <wp:simplePos x="0" y="0"/>
            <wp:positionH relativeFrom="column">
              <wp:posOffset>5716226</wp:posOffset>
            </wp:positionH>
            <wp:positionV relativeFrom="paragraph">
              <wp:posOffset>137795</wp:posOffset>
            </wp:positionV>
            <wp:extent cx="850900" cy="935355"/>
            <wp:effectExtent l="0" t="0" r="6350" b="0"/>
            <wp:wrapSquare wrapText="bothSides"/>
            <wp:docPr id="283574866" name="Picture 1" descr="A black and white drawing of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74866" name="Picture 1" descr="A black and white drawing of cand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935355"/>
                    </a:xfrm>
                    <a:prstGeom prst="rect">
                      <a:avLst/>
                    </a:prstGeom>
                  </pic:spPr>
                </pic:pic>
              </a:graphicData>
            </a:graphic>
          </wp:anchor>
        </w:drawing>
      </w:r>
      <w:r w:rsidR="00516319" w:rsidRPr="006741B0">
        <w:rPr>
          <w:sz w:val="24"/>
        </w:rPr>
        <w:t xml:space="preserve"> </w:t>
      </w:r>
      <w:r w:rsidR="00381F49" w:rsidRPr="006741B0">
        <w:rPr>
          <w:sz w:val="24"/>
        </w:rPr>
        <w:t xml:space="preserve"> </w:t>
      </w:r>
      <w:r w:rsidR="006741B0" w:rsidRPr="006741B0">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32B3FFF5" w14:textId="5B66E620" w:rsidR="00E30CA6" w:rsidRDefault="006741B0" w:rsidP="00725B2B">
      <w:pPr>
        <w:ind w:left="720"/>
        <w:rPr>
          <w:rFonts w:ascii="Maiandra GD" w:hAnsi="Maiandra GD"/>
          <w:sz w:val="28"/>
          <w:szCs w:val="28"/>
        </w:rPr>
      </w:pPr>
      <w:r w:rsidRPr="00E30CA6">
        <w:rPr>
          <w:rFonts w:ascii="Maiandra GD" w:hAnsi="Maiandra GD"/>
          <w:sz w:val="32"/>
          <w:szCs w:val="32"/>
        </w:rPr>
        <w:t>The Abbey is open during the hours of daylight.</w:t>
      </w:r>
      <w:r w:rsidR="00257B26" w:rsidRPr="00E30CA6">
        <w:rPr>
          <w:rFonts w:ascii="Maiandra GD" w:hAnsi="Maiandra GD"/>
          <w:sz w:val="32"/>
          <w:szCs w:val="32"/>
        </w:rPr>
        <w:t xml:space="preserve">                            </w:t>
      </w:r>
      <w:r w:rsidR="004107B8" w:rsidRPr="00E30CA6">
        <w:rPr>
          <w:rFonts w:ascii="Maiandra GD" w:hAnsi="Maiandra GD"/>
          <w:sz w:val="32"/>
          <w:szCs w:val="32"/>
        </w:rPr>
        <w:t xml:space="preserve">                                                   </w:t>
      </w:r>
      <w:r w:rsidR="0025144A" w:rsidRPr="00E30CA6">
        <w:rPr>
          <w:rFonts w:ascii="Maiandra GD" w:hAnsi="Maiandra GD"/>
          <w:sz w:val="32"/>
          <w:szCs w:val="32"/>
        </w:rPr>
        <w:t xml:space="preserve">Do come in </w:t>
      </w:r>
      <w:r w:rsidR="00AD66D5" w:rsidRPr="00E30CA6">
        <w:rPr>
          <w:rFonts w:ascii="Maiandra GD" w:hAnsi="Maiandra GD"/>
          <w:sz w:val="32"/>
          <w:szCs w:val="32"/>
        </w:rPr>
        <w:t xml:space="preserve">to pray, to light a candle </w:t>
      </w:r>
      <w:r w:rsidR="00257B26" w:rsidRPr="00E30CA6">
        <w:rPr>
          <w:rFonts w:ascii="Maiandra GD" w:hAnsi="Maiandra GD"/>
          <w:sz w:val="32"/>
          <w:szCs w:val="32"/>
        </w:rPr>
        <w:t xml:space="preserve">                                              </w:t>
      </w:r>
      <w:r w:rsidR="004107B8" w:rsidRPr="00E30CA6">
        <w:rPr>
          <w:rFonts w:ascii="Maiandra GD" w:hAnsi="Maiandra GD"/>
          <w:sz w:val="32"/>
          <w:szCs w:val="32"/>
        </w:rPr>
        <w:t xml:space="preserve">                  </w:t>
      </w:r>
      <w:r w:rsidR="007D34D2" w:rsidRPr="00E30CA6">
        <w:rPr>
          <w:rFonts w:ascii="Maiandra GD" w:hAnsi="Maiandra GD"/>
          <w:sz w:val="32"/>
          <w:szCs w:val="32"/>
        </w:rPr>
        <w:t xml:space="preserve">         </w:t>
      </w:r>
      <w:r w:rsidR="00AD66D5" w:rsidRPr="00E30CA6">
        <w:rPr>
          <w:rFonts w:ascii="Maiandra GD" w:hAnsi="Maiandra GD"/>
          <w:sz w:val="32"/>
          <w:szCs w:val="32"/>
        </w:rPr>
        <w:t>or just to enjoy a moment of peace and quiet</w:t>
      </w:r>
      <w:r w:rsidR="00AD66D5" w:rsidRPr="00257B26">
        <w:rPr>
          <w:rFonts w:ascii="Maiandra GD" w:hAnsi="Maiandra GD"/>
          <w:sz w:val="28"/>
          <w:szCs w:val="28"/>
        </w:rPr>
        <w:t xml:space="preserve">. </w:t>
      </w:r>
    </w:p>
    <w:p w14:paraId="494450C3" w14:textId="77777777" w:rsidR="00E30CA6" w:rsidRPr="00AF5B9B" w:rsidRDefault="00E30CA6" w:rsidP="00CA7E22">
      <w:pPr>
        <w:ind w:left="720"/>
        <w:rPr>
          <w:rFonts w:ascii="Maiandra GD" w:hAnsi="Maiandra GD"/>
          <w:sz w:val="28"/>
          <w:szCs w:val="28"/>
        </w:rPr>
      </w:pPr>
    </w:p>
    <w:p w14:paraId="67B33642" w14:textId="4EE84DDA" w:rsidR="00253DDF" w:rsidRPr="006741B0" w:rsidRDefault="00AA5BAE" w:rsidP="006741B0">
      <w:pPr>
        <w:spacing w:after="257"/>
      </w:pPr>
      <w:r>
        <w:t xml:space="preserve">            </w:t>
      </w:r>
      <w:r w:rsidR="00381F49">
        <w:rPr>
          <w:b/>
          <w:sz w:val="32"/>
        </w:rPr>
        <w:t xml:space="preserve">  </w:t>
      </w:r>
      <w:r w:rsidR="00253DDF" w:rsidRPr="00253DDF">
        <w:rPr>
          <w:noProof/>
          <w:sz w:val="28"/>
          <w:szCs w:val="28"/>
        </w:rPr>
        <mc:AlternateContent>
          <mc:Choice Requires="wps">
            <w:drawing>
              <wp:anchor distT="45720" distB="45720" distL="114300" distR="114300" simplePos="0" relativeHeight="251679744" behindDoc="0" locked="0" layoutInCell="1" allowOverlap="1" wp14:anchorId="7CBC9621" wp14:editId="23ACD9C2">
                <wp:simplePos x="0" y="0"/>
                <wp:positionH relativeFrom="column">
                  <wp:posOffset>571500</wp:posOffset>
                </wp:positionH>
                <wp:positionV relativeFrom="paragraph">
                  <wp:posOffset>0</wp:posOffset>
                </wp:positionV>
                <wp:extent cx="581977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057275"/>
                        </a:xfrm>
                        <a:prstGeom prst="rect">
                          <a:avLst/>
                        </a:prstGeom>
                        <a:solidFill>
                          <a:srgbClr val="FFFFFF"/>
                        </a:solidFill>
                        <a:ln w="9525">
                          <a:solidFill>
                            <a:srgbClr val="000000"/>
                          </a:solidFill>
                          <a:miter lim="800000"/>
                          <a:headEnd/>
                          <a:tailEnd/>
                        </a:ln>
                      </wps:spPr>
                      <wps:txbx>
                        <w:txbxContent>
                          <w:p w14:paraId="76E71A5E" w14:textId="28C0A1E6" w:rsidR="00253DDF" w:rsidRPr="002C28B7" w:rsidRDefault="00253DDF" w:rsidP="00253DDF">
                            <w:pPr>
                              <w:rPr>
                                <w:sz w:val="28"/>
                                <w:szCs w:val="28"/>
                              </w:rPr>
                            </w:pPr>
                            <w:bookmarkStart w:id="0" w:name="_Hlk201758698"/>
                            <w:bookmarkEnd w:id="0"/>
                            <w:r>
                              <w:rPr>
                                <w:sz w:val="28"/>
                                <w:szCs w:val="28"/>
                              </w:rPr>
                              <w:t xml:space="preserve">We welcome the names of those who are ill or awaiting an operation so that prayers may be offered for them.  We also welcome the names of loved ones departed to be inscribed in the Abbey’s Book of Remembrance.                     Contact  Churchwarden Jennifer Maclean.                                 </w:t>
                            </w:r>
                          </w:p>
                          <w:p w14:paraId="4A90CBD9" w14:textId="088D1DE5" w:rsidR="00253DDF" w:rsidRDefault="00253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C9621" id="_x0000_t202" coordsize="21600,21600" o:spt="202" path="m,l,21600r21600,l21600,xe">
                <v:stroke joinstyle="miter"/>
                <v:path gradientshapeok="t" o:connecttype="rect"/>
              </v:shapetype>
              <v:shape id="Text Box 2" o:spid="_x0000_s1026" type="#_x0000_t202" style="position:absolute;margin-left:45pt;margin-top:0;width:458.25pt;height:8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">
                <v:textbox>
                  <w:txbxContent>
                    <w:p w14:paraId="76E71A5E" w14:textId="28C0A1E6" w:rsidR="00253DDF" w:rsidRPr="002C28B7" w:rsidRDefault="00253DDF" w:rsidP="00253DDF">
                      <w:pPr>
                        <w:rPr>
                          <w:sz w:val="28"/>
                          <w:szCs w:val="28"/>
                        </w:rPr>
                      </w:pPr>
                      <w:bookmarkStart w:id="1" w:name="_Hlk201758698"/>
                      <w:bookmarkEnd w:id="1"/>
                      <w:r>
                        <w:rPr>
                          <w:sz w:val="28"/>
                          <w:szCs w:val="28"/>
                        </w:rPr>
                        <w:t xml:space="preserve">We welcome the names of those who are ill or awaiting an operation so that prayers may be offered for them.  We also welcome the names of loved ones departed to be inscribed in the Abbey’s Book of Remembrance.                     Contact  Churchwarden Jennifer Maclean.                                 </w:t>
                      </w:r>
                    </w:p>
                    <w:p w14:paraId="4A90CBD9" w14:textId="088D1DE5" w:rsidR="00253DDF" w:rsidRDefault="00253DDF"/>
                  </w:txbxContent>
                </v:textbox>
                <w10:wrap type="square"/>
              </v:shape>
            </w:pict>
          </mc:Fallback>
        </mc:AlternateContent>
      </w:r>
    </w:p>
    <w:p w14:paraId="7EC86E0E" w14:textId="7ED2E200" w:rsidR="00D531AC" w:rsidRDefault="00D531AC" w:rsidP="00253DDF">
      <w:pPr>
        <w:spacing w:after="4" w:line="254" w:lineRule="auto"/>
        <w:ind w:left="278" w:right="258" w:hanging="10"/>
        <w:jc w:val="center"/>
        <w:rPr>
          <w:rFonts w:ascii="Gill Sans Nova" w:hAnsi="Gill Sans Nova" w:cs="Aptos Serif"/>
          <w:b/>
          <w:bCs/>
          <w:sz w:val="32"/>
          <w:szCs w:val="32"/>
        </w:rPr>
      </w:pPr>
    </w:p>
    <w:p w14:paraId="45BB8629" w14:textId="45E2C88C" w:rsidR="00D531AC" w:rsidRDefault="00D531AC" w:rsidP="00253DDF">
      <w:pPr>
        <w:spacing w:after="4" w:line="254" w:lineRule="auto"/>
        <w:ind w:left="278" w:right="258" w:hanging="10"/>
        <w:jc w:val="center"/>
        <w:rPr>
          <w:rFonts w:ascii="Gill Sans Nova" w:hAnsi="Gill Sans Nova" w:cs="Aptos Serif"/>
          <w:b/>
          <w:bCs/>
          <w:sz w:val="32"/>
          <w:szCs w:val="32"/>
        </w:rPr>
      </w:pPr>
    </w:p>
    <w:p w14:paraId="2389C774" w14:textId="671DFC9A" w:rsidR="00AF5B9B" w:rsidRDefault="00AF5B9B" w:rsidP="00DD4839">
      <w:pPr>
        <w:widowControl w:val="0"/>
        <w:suppressAutoHyphens/>
        <w:spacing w:after="0" w:line="276" w:lineRule="auto"/>
        <w:rPr>
          <w:rFonts w:ascii="Century" w:eastAsia="SimSun" w:hAnsi="Century"/>
          <w:b/>
          <w:bCs/>
          <w:color w:val="auto"/>
          <w:kern w:val="1"/>
          <w:sz w:val="28"/>
          <w:szCs w:val="28"/>
          <w:lang w:eastAsia="hi-IN" w:bidi="hi-IN"/>
          <w14:ligatures w14:val="none"/>
        </w:rPr>
      </w:pPr>
    </w:p>
    <w:p w14:paraId="1FBCA6F2" w14:textId="7F55B8DC" w:rsidR="006207F9" w:rsidRDefault="006207F9" w:rsidP="000B0244">
      <w:pPr>
        <w:widowControl w:val="0"/>
        <w:suppressAutoHyphens/>
        <w:spacing w:after="0" w:line="276" w:lineRule="auto"/>
        <w:rPr>
          <w:rFonts w:ascii="Century" w:eastAsia="SimSun" w:hAnsi="Century"/>
          <w:b/>
          <w:bCs/>
          <w:color w:val="auto"/>
          <w:kern w:val="1"/>
          <w:sz w:val="28"/>
          <w:szCs w:val="28"/>
          <w:lang w:eastAsia="hi-IN" w:bidi="hi-IN"/>
          <w14:ligatures w14:val="none"/>
        </w:rPr>
      </w:pPr>
    </w:p>
    <w:p w14:paraId="5F9372F3" w14:textId="6B85B3F8" w:rsidR="00177A41" w:rsidRPr="00177A41" w:rsidRDefault="007058CB" w:rsidP="00177A41">
      <w:pPr>
        <w:rPr>
          <w:rFonts w:ascii="Aptos" w:hAnsi="Aptos"/>
          <w:b/>
          <w:bCs/>
          <w:sz w:val="30"/>
          <w:szCs w:val="30"/>
        </w:rPr>
      </w:pPr>
      <w:r w:rsidRPr="00177A41">
        <w:rPr>
          <w:rFonts w:ascii="Aptos" w:hAnsi="Aptos"/>
          <w:b/>
          <w:bCs/>
          <w:sz w:val="30"/>
          <w:szCs w:val="30"/>
        </w:rPr>
        <w:t xml:space="preserve">From the Abbey’s Book of Remembrance </w:t>
      </w:r>
      <w:r w:rsidR="00177A41" w:rsidRPr="00177A41">
        <w:rPr>
          <w:rFonts w:ascii="Aptos" w:hAnsi="Aptos"/>
          <w:b/>
          <w:bCs/>
          <w:sz w:val="30"/>
          <w:szCs w:val="30"/>
        </w:rPr>
        <w:t>for September</w:t>
      </w:r>
    </w:p>
    <w:p w14:paraId="36ADB89B" w14:textId="0B23A4DD"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1</w:t>
      </w:r>
      <w:r w:rsidRPr="00177A41">
        <w:rPr>
          <w:rFonts w:ascii="Aptos" w:eastAsia="SimSun" w:hAnsi="Aptos"/>
          <w:color w:val="auto"/>
          <w:kern w:val="1"/>
          <w:sz w:val="30"/>
          <w:szCs w:val="30"/>
          <w:vertAlign w:val="superscript"/>
          <w:lang w:eastAsia="hi-IN" w:bidi="hi-IN"/>
          <w14:ligatures w14:val="none"/>
        </w:rPr>
        <w:t>st</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Gwendoline Challoner  :   John Houldershaw</w:t>
      </w:r>
    </w:p>
    <w:p w14:paraId="418FF477" w14:textId="71785E31"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3</w:t>
      </w:r>
      <w:r w:rsidRPr="00177A41">
        <w:rPr>
          <w:rFonts w:ascii="Aptos" w:eastAsia="SimSun" w:hAnsi="Aptos"/>
          <w:color w:val="auto"/>
          <w:kern w:val="1"/>
          <w:sz w:val="30"/>
          <w:szCs w:val="30"/>
          <w:vertAlign w:val="superscript"/>
          <w:lang w:eastAsia="hi-IN" w:bidi="hi-IN"/>
          <w14:ligatures w14:val="none"/>
        </w:rPr>
        <w:t>rd</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Mieczyslaw Gregory Cejer </w:t>
      </w:r>
    </w:p>
    <w:p w14:paraId="4AA2511F" w14:textId="31C26893"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4</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Hilda McMaster    :       5</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Thelma Moss </w:t>
      </w:r>
    </w:p>
    <w:p w14:paraId="500EEE93" w14:textId="0A32A31A"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sidRPr="00177A41">
        <w:rPr>
          <w:rFonts w:ascii="Aptos" w:eastAsia="SimSun" w:hAnsi="Aptos"/>
          <w:color w:val="auto"/>
          <w:kern w:val="1"/>
          <w:sz w:val="30"/>
          <w:szCs w:val="30"/>
          <w:lang w:eastAsia="hi-IN" w:bidi="hi-IN"/>
          <w14:ligatures w14:val="none"/>
        </w:rPr>
        <w:t xml:space="preserve"> </w:t>
      </w: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7</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Arthur Barnard   :   Julie Marriott   :    Thomas Hewitt   : Thomas Key </w:t>
      </w:r>
    </w:p>
    <w:p w14:paraId="67E34ED9" w14:textId="3ADDD360"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8</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Millie Bentley   :    Ronald How    :     9</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Bernard Clarke </w:t>
      </w:r>
    </w:p>
    <w:p w14:paraId="1654C5AF" w14:textId="04910389"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10</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Harry Greenwood   :    Henry Hewitt </w:t>
      </w:r>
    </w:p>
    <w:p w14:paraId="4D307ECC" w14:textId="77CB25E4"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14</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Joseph Bratley     :     Angela Baxter</w:t>
      </w:r>
    </w:p>
    <w:p w14:paraId="587D491A" w14:textId="3B8685F8"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15</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Cecil Wright   :    James Haggerty     :      16</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William Payne </w:t>
      </w:r>
    </w:p>
    <w:p w14:paraId="596A40FC" w14:textId="7E2925A1"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17</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 Daphne Brown     :      20</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Nettie Musgrove  </w:t>
      </w:r>
    </w:p>
    <w:p w14:paraId="5C4BFBE1" w14:textId="172DF1F7"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22</w:t>
      </w:r>
      <w:r w:rsidRPr="00177A41">
        <w:rPr>
          <w:rFonts w:ascii="Aptos" w:eastAsia="SimSun" w:hAnsi="Aptos"/>
          <w:color w:val="auto"/>
          <w:kern w:val="1"/>
          <w:sz w:val="30"/>
          <w:szCs w:val="30"/>
          <w:vertAlign w:val="superscript"/>
          <w:lang w:eastAsia="hi-IN" w:bidi="hi-IN"/>
          <w14:ligatures w14:val="none"/>
        </w:rPr>
        <w:t>nd</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Norah Peggs    :     23</w:t>
      </w:r>
      <w:r w:rsidRPr="00177A41">
        <w:rPr>
          <w:rFonts w:ascii="Aptos" w:eastAsia="SimSun" w:hAnsi="Aptos"/>
          <w:color w:val="auto"/>
          <w:kern w:val="1"/>
          <w:sz w:val="30"/>
          <w:szCs w:val="30"/>
          <w:vertAlign w:val="superscript"/>
          <w:lang w:eastAsia="hi-IN" w:bidi="hi-IN"/>
          <w14:ligatures w14:val="none"/>
        </w:rPr>
        <w:t>rd</w:t>
      </w:r>
      <w:r w:rsidRPr="00177A41">
        <w:rPr>
          <w:rFonts w:ascii="Aptos" w:eastAsia="SimSun" w:hAnsi="Aptos"/>
          <w:color w:val="auto"/>
          <w:kern w:val="1"/>
          <w:sz w:val="30"/>
          <w:szCs w:val="30"/>
          <w:lang w:eastAsia="hi-IN" w:bidi="hi-IN"/>
          <w14:ligatures w14:val="none"/>
        </w:rPr>
        <w:t xml:space="preserve">    Eric Howarth </w:t>
      </w:r>
    </w:p>
    <w:p w14:paraId="6A0ADC00" w14:textId="28E5BA08" w:rsidR="00177A41" w:rsidRPr="00177A41" w:rsidRDefault="00177A41" w:rsidP="00177A41">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24</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 xml:space="preserve">Patricia Hewitt   :    Marjorie Spencer   :    Alice Woolf   :    Frank Wye </w:t>
      </w:r>
    </w:p>
    <w:p w14:paraId="780282C3" w14:textId="67662193" w:rsidR="007C67F1" w:rsidRDefault="00177A41" w:rsidP="00C900A8">
      <w:pPr>
        <w:widowControl w:val="0"/>
        <w:suppressAutoHyphens/>
        <w:spacing w:after="0" w:line="240" w:lineRule="auto"/>
        <w:rPr>
          <w:rFonts w:ascii="Aptos" w:eastAsia="SimSun" w:hAnsi="Aptos"/>
          <w:color w:val="auto"/>
          <w:kern w:val="1"/>
          <w:sz w:val="30"/>
          <w:szCs w:val="30"/>
          <w:lang w:eastAsia="hi-IN" w:bidi="hi-IN"/>
          <w14:ligatures w14:val="none"/>
        </w:rPr>
      </w:pPr>
      <w:r>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26</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w:t>
      </w:r>
      <w:r w:rsidR="00A53053">
        <w:rPr>
          <w:rFonts w:ascii="Aptos" w:eastAsia="SimSun" w:hAnsi="Aptos"/>
          <w:color w:val="auto"/>
          <w:kern w:val="1"/>
          <w:sz w:val="30"/>
          <w:szCs w:val="30"/>
          <w:lang w:eastAsia="hi-IN" w:bidi="hi-IN"/>
          <w14:ligatures w14:val="none"/>
        </w:rPr>
        <w:t xml:space="preserve"> </w:t>
      </w:r>
      <w:r w:rsidRPr="00177A41">
        <w:rPr>
          <w:rFonts w:ascii="Aptos" w:eastAsia="SimSun" w:hAnsi="Aptos"/>
          <w:color w:val="auto"/>
          <w:kern w:val="1"/>
          <w:sz w:val="30"/>
          <w:szCs w:val="30"/>
          <w:lang w:eastAsia="hi-IN" w:bidi="hi-IN"/>
          <w14:ligatures w14:val="none"/>
        </w:rPr>
        <w:t>Ada Barnard    :      28</w:t>
      </w:r>
      <w:r w:rsidRPr="00177A41">
        <w:rPr>
          <w:rFonts w:ascii="Aptos" w:eastAsia="SimSun" w:hAnsi="Aptos"/>
          <w:color w:val="auto"/>
          <w:kern w:val="1"/>
          <w:sz w:val="30"/>
          <w:szCs w:val="30"/>
          <w:vertAlign w:val="superscript"/>
          <w:lang w:eastAsia="hi-IN" w:bidi="hi-IN"/>
          <w14:ligatures w14:val="none"/>
        </w:rPr>
        <w:t>th</w:t>
      </w:r>
      <w:r w:rsidRPr="00177A41">
        <w:rPr>
          <w:rFonts w:ascii="Aptos" w:eastAsia="SimSun" w:hAnsi="Aptos"/>
          <w:color w:val="auto"/>
          <w:kern w:val="1"/>
          <w:sz w:val="30"/>
          <w:szCs w:val="30"/>
          <w:lang w:eastAsia="hi-IN" w:bidi="hi-IN"/>
          <w14:ligatures w14:val="none"/>
        </w:rPr>
        <w:t xml:space="preserve">    Patrick Lingard (priest)   :    Rebecca Adnitt </w:t>
      </w:r>
    </w:p>
    <w:p w14:paraId="5DE7A651" w14:textId="77777777" w:rsidR="00C900A8" w:rsidRDefault="00C900A8" w:rsidP="00C900A8">
      <w:pPr>
        <w:widowControl w:val="0"/>
        <w:suppressAutoHyphens/>
        <w:spacing w:after="0" w:line="240" w:lineRule="auto"/>
        <w:rPr>
          <w:rFonts w:ascii="Aptos" w:eastAsia="SimSun" w:hAnsi="Aptos"/>
          <w:color w:val="auto"/>
          <w:kern w:val="1"/>
          <w:sz w:val="30"/>
          <w:szCs w:val="30"/>
          <w:lang w:eastAsia="hi-IN" w:bidi="hi-IN"/>
          <w14:ligatures w14:val="none"/>
        </w:rPr>
      </w:pPr>
    </w:p>
    <w:p w14:paraId="449B10B1" w14:textId="6FB6562F" w:rsidR="00C900A8" w:rsidRDefault="00C900A8" w:rsidP="00C900A8">
      <w:pPr>
        <w:widowControl w:val="0"/>
        <w:suppressAutoHyphens/>
        <w:spacing w:after="0" w:line="240" w:lineRule="auto"/>
        <w:rPr>
          <w:rFonts w:ascii="Aptos" w:eastAsia="SimSun" w:hAnsi="Aptos"/>
          <w:color w:val="auto"/>
          <w:kern w:val="1"/>
          <w:sz w:val="30"/>
          <w:szCs w:val="30"/>
          <w:lang w:eastAsia="hi-IN" w:bidi="hi-IN"/>
          <w14:ligatures w14:val="none"/>
        </w:rPr>
      </w:pPr>
    </w:p>
    <w:tbl>
      <w:tblPr>
        <w:tblStyle w:val="TableGrid0"/>
        <w:tblW w:w="10253" w:type="dxa"/>
        <w:tblInd w:w="0" w:type="dxa"/>
        <w:tblLook w:val="04A0" w:firstRow="1" w:lastRow="0" w:firstColumn="1" w:lastColumn="0" w:noHBand="0" w:noVBand="1"/>
      </w:tblPr>
      <w:tblGrid>
        <w:gridCol w:w="10253"/>
      </w:tblGrid>
      <w:tr w:rsidR="00913877" w14:paraId="57687907" w14:textId="77777777" w:rsidTr="00AD2CE8">
        <w:trPr>
          <w:trHeight w:val="3081"/>
        </w:trPr>
        <w:tc>
          <w:tcPr>
            <w:tcW w:w="0" w:type="auto"/>
          </w:tcPr>
          <w:p w14:paraId="2A9476A1" w14:textId="77777777" w:rsidR="00913877" w:rsidRDefault="00913877" w:rsidP="00C900A8">
            <w:pPr>
              <w:widowControl w:val="0"/>
              <w:suppressAutoHyphens/>
              <w:spacing w:line="240" w:lineRule="auto"/>
              <w:rPr>
                <w:rFonts w:ascii="Aptos" w:eastAsia="SimSun" w:hAnsi="Aptos"/>
                <w:color w:val="auto"/>
                <w:kern w:val="1"/>
                <w:sz w:val="30"/>
                <w:szCs w:val="30"/>
                <w:lang w:eastAsia="hi-IN" w:bidi="hi-IN"/>
                <w14:ligatures w14:val="none"/>
              </w:rPr>
            </w:pPr>
          </w:p>
          <w:p w14:paraId="48340CA5" w14:textId="77777777" w:rsidR="00913877" w:rsidRPr="00AD2CE8" w:rsidRDefault="00913877" w:rsidP="00AD2CE8">
            <w:pPr>
              <w:widowControl w:val="0"/>
              <w:suppressAutoHyphens/>
              <w:spacing w:line="276" w:lineRule="auto"/>
              <w:rPr>
                <w:rFonts w:ascii="Lucida Handwriting" w:eastAsia="SimSun" w:hAnsi="Lucida Handwriting"/>
                <w:color w:val="auto"/>
                <w:kern w:val="1"/>
                <w:sz w:val="32"/>
                <w:szCs w:val="32"/>
                <w:lang w:eastAsia="hi-IN" w:bidi="hi-IN"/>
                <w14:ligatures w14:val="none"/>
              </w:rPr>
            </w:pPr>
            <w:r>
              <w:rPr>
                <w:rFonts w:ascii="Aptos" w:eastAsia="SimSun" w:hAnsi="Aptos"/>
                <w:color w:val="auto"/>
                <w:kern w:val="1"/>
                <w:sz w:val="30"/>
                <w:szCs w:val="30"/>
                <w:lang w:eastAsia="hi-IN" w:bidi="hi-IN"/>
                <w14:ligatures w14:val="none"/>
              </w:rPr>
              <w:t xml:space="preserve">      </w:t>
            </w:r>
            <w:r w:rsidRPr="00AD2CE8">
              <w:rPr>
                <w:rFonts w:ascii="Lucida Handwriting" w:eastAsia="SimSun" w:hAnsi="Lucida Handwriting"/>
                <w:color w:val="auto"/>
                <w:kern w:val="1"/>
                <w:sz w:val="32"/>
                <w:szCs w:val="32"/>
                <w:lang w:eastAsia="hi-IN" w:bidi="hi-IN"/>
                <w14:ligatures w14:val="none"/>
              </w:rPr>
              <w:t>He said not</w:t>
            </w:r>
            <w:r w:rsidR="00AD2CE8" w:rsidRPr="00AD2CE8">
              <w:rPr>
                <w:rFonts w:ascii="Lucida Handwriting" w:eastAsia="SimSun" w:hAnsi="Lucida Handwriting"/>
                <w:color w:val="auto"/>
                <w:kern w:val="1"/>
                <w:sz w:val="32"/>
                <w:szCs w:val="32"/>
                <w:lang w:eastAsia="hi-IN" w:bidi="hi-IN"/>
                <w14:ligatures w14:val="none"/>
              </w:rPr>
              <w:t xml:space="preserve"> :  thou shalt not be tempested,</w:t>
            </w:r>
          </w:p>
          <w:p w14:paraId="4CA397BE" w14:textId="77777777" w:rsidR="00AD2CE8" w:rsidRPr="00AD2CE8" w:rsidRDefault="00AD2CE8" w:rsidP="00AD2CE8">
            <w:pPr>
              <w:widowControl w:val="0"/>
              <w:suppressAutoHyphens/>
              <w:spacing w:line="276" w:lineRule="auto"/>
              <w:rPr>
                <w:rFonts w:ascii="Lucida Handwriting" w:eastAsia="SimSun" w:hAnsi="Lucida Handwriting"/>
                <w:color w:val="auto"/>
                <w:kern w:val="1"/>
                <w:sz w:val="32"/>
                <w:szCs w:val="32"/>
                <w:lang w:eastAsia="hi-IN" w:bidi="hi-IN"/>
                <w14:ligatures w14:val="none"/>
              </w:rPr>
            </w:pPr>
            <w:r w:rsidRPr="00AD2CE8">
              <w:rPr>
                <w:rFonts w:ascii="Lucida Handwriting" w:eastAsia="SimSun" w:hAnsi="Lucida Handwriting"/>
                <w:color w:val="auto"/>
                <w:kern w:val="1"/>
                <w:sz w:val="32"/>
                <w:szCs w:val="32"/>
                <w:lang w:eastAsia="hi-IN" w:bidi="hi-IN"/>
                <w14:ligatures w14:val="none"/>
              </w:rPr>
              <w:t xml:space="preserve">                           thou shalt not be travailed,</w:t>
            </w:r>
          </w:p>
          <w:p w14:paraId="10779C8D" w14:textId="77777777" w:rsidR="00AD2CE8" w:rsidRPr="00AD2CE8" w:rsidRDefault="00AD2CE8" w:rsidP="00AD2CE8">
            <w:pPr>
              <w:widowControl w:val="0"/>
              <w:suppressAutoHyphens/>
              <w:spacing w:line="276" w:lineRule="auto"/>
              <w:rPr>
                <w:rFonts w:ascii="Lucida Handwriting" w:eastAsia="SimSun" w:hAnsi="Lucida Handwriting"/>
                <w:color w:val="auto"/>
                <w:kern w:val="1"/>
                <w:sz w:val="32"/>
                <w:szCs w:val="32"/>
                <w:lang w:eastAsia="hi-IN" w:bidi="hi-IN"/>
                <w14:ligatures w14:val="none"/>
              </w:rPr>
            </w:pPr>
            <w:r w:rsidRPr="00AD2CE8">
              <w:rPr>
                <w:rFonts w:ascii="Lucida Handwriting" w:eastAsia="SimSun" w:hAnsi="Lucida Handwriting"/>
                <w:color w:val="auto"/>
                <w:kern w:val="1"/>
                <w:sz w:val="32"/>
                <w:szCs w:val="32"/>
                <w:lang w:eastAsia="hi-IN" w:bidi="hi-IN"/>
                <w14:ligatures w14:val="none"/>
              </w:rPr>
              <w:t xml:space="preserve">                           thou shalt not be afflicted,</w:t>
            </w:r>
          </w:p>
          <w:p w14:paraId="605863C9" w14:textId="5BF6B178" w:rsidR="00AD2CE8" w:rsidRPr="00AD2CE8" w:rsidRDefault="00AD2CE8" w:rsidP="00AD2CE8">
            <w:pPr>
              <w:widowControl w:val="0"/>
              <w:suppressAutoHyphens/>
              <w:spacing w:line="276" w:lineRule="auto"/>
              <w:rPr>
                <w:rFonts w:ascii="Lucida Handwriting" w:eastAsia="SimSun" w:hAnsi="Lucida Handwriting"/>
                <w:color w:val="auto"/>
                <w:kern w:val="1"/>
                <w:sz w:val="32"/>
                <w:szCs w:val="32"/>
                <w:lang w:eastAsia="hi-IN" w:bidi="hi-IN"/>
                <w14:ligatures w14:val="none"/>
              </w:rPr>
            </w:pPr>
            <w:r w:rsidRPr="00AD2CE8">
              <w:rPr>
                <w:rFonts w:ascii="Lucida Handwriting" w:eastAsia="SimSun" w:hAnsi="Lucida Handwriting"/>
                <w:color w:val="auto"/>
                <w:kern w:val="1"/>
                <w:sz w:val="32"/>
                <w:szCs w:val="32"/>
                <w:lang w:eastAsia="hi-IN" w:bidi="hi-IN"/>
                <w14:ligatures w14:val="none"/>
              </w:rPr>
              <w:t xml:space="preserve">    but he said :   thou shalt not be overcome.</w:t>
            </w:r>
            <w:r>
              <w:rPr>
                <w:rFonts w:ascii="Lucida Handwriting" w:eastAsia="SimSun" w:hAnsi="Lucida Handwriting"/>
                <w:color w:val="auto"/>
                <w:kern w:val="1"/>
                <w:sz w:val="30"/>
                <w:szCs w:val="30"/>
                <w:lang w:eastAsia="hi-IN" w:bidi="hi-IN"/>
                <w14:ligatures w14:val="none"/>
              </w:rPr>
              <w:t xml:space="preserve">    </w:t>
            </w:r>
          </w:p>
          <w:p w14:paraId="1308D7EF" w14:textId="47B5EDA7" w:rsidR="00AD2CE8" w:rsidRDefault="00AD2CE8" w:rsidP="00AD2CE8">
            <w:pPr>
              <w:widowControl w:val="0"/>
              <w:suppressAutoHyphens/>
              <w:spacing w:line="276" w:lineRule="auto"/>
              <w:rPr>
                <w:rFonts w:ascii="Lucida Handwriting" w:eastAsia="SimSun" w:hAnsi="Lucida Handwriting"/>
                <w:color w:val="auto"/>
                <w:kern w:val="1"/>
                <w:sz w:val="30"/>
                <w:szCs w:val="30"/>
                <w:lang w:eastAsia="hi-IN" w:bidi="hi-IN"/>
                <w14:ligatures w14:val="none"/>
              </w:rPr>
            </w:pPr>
            <w:r>
              <w:rPr>
                <w:rFonts w:ascii="Lucida Handwriting" w:eastAsia="SimSun" w:hAnsi="Lucida Handwriting"/>
                <w:color w:val="auto"/>
                <w:kern w:val="1"/>
                <w:sz w:val="30"/>
                <w:szCs w:val="30"/>
                <w:lang w:eastAsia="hi-IN" w:bidi="hi-IN"/>
                <w14:ligatures w14:val="none"/>
              </w:rPr>
              <w:t xml:space="preserve">                                                           </w:t>
            </w:r>
            <w:r>
              <w:rPr>
                <w:rFonts w:eastAsia="SimSun"/>
                <w:color w:val="auto"/>
                <w:kern w:val="1"/>
                <w:sz w:val="30"/>
                <w:szCs w:val="30"/>
                <w:lang w:eastAsia="hi-IN" w:bidi="hi-IN"/>
                <w14:ligatures w14:val="none"/>
              </w:rPr>
              <w:t>MOTHER JULIAN OF NORWICH</w:t>
            </w:r>
            <w:r>
              <w:rPr>
                <w:rFonts w:ascii="Lucida Handwriting" w:eastAsia="SimSun" w:hAnsi="Lucida Handwriting"/>
                <w:color w:val="auto"/>
                <w:kern w:val="1"/>
                <w:sz w:val="30"/>
                <w:szCs w:val="30"/>
                <w:lang w:eastAsia="hi-IN" w:bidi="hi-IN"/>
                <w14:ligatures w14:val="none"/>
              </w:rPr>
              <w:t xml:space="preserve">                                                     </w:t>
            </w:r>
          </w:p>
          <w:p w14:paraId="5EC8C633" w14:textId="3EDBD861" w:rsidR="00AD2CE8" w:rsidRPr="00913877" w:rsidRDefault="00AD2CE8" w:rsidP="00AD2CE8">
            <w:pPr>
              <w:widowControl w:val="0"/>
              <w:suppressAutoHyphens/>
              <w:spacing w:line="276" w:lineRule="auto"/>
              <w:rPr>
                <w:rFonts w:ascii="Lucida Handwriting" w:eastAsia="SimSun" w:hAnsi="Lucida Handwriting"/>
                <w:color w:val="auto"/>
                <w:kern w:val="1"/>
                <w:sz w:val="30"/>
                <w:szCs w:val="30"/>
                <w:lang w:eastAsia="hi-IN" w:bidi="hi-IN"/>
                <w14:ligatures w14:val="none"/>
              </w:rPr>
            </w:pPr>
            <w:r>
              <w:rPr>
                <w:rFonts w:ascii="Lucida Handwriting" w:eastAsia="SimSun" w:hAnsi="Lucida Handwriting"/>
                <w:color w:val="auto"/>
                <w:kern w:val="1"/>
                <w:sz w:val="30"/>
                <w:szCs w:val="30"/>
                <w:lang w:eastAsia="hi-IN" w:bidi="hi-IN"/>
                <w14:ligatures w14:val="none"/>
              </w:rPr>
              <w:t xml:space="preserve">          </w:t>
            </w:r>
          </w:p>
        </w:tc>
      </w:tr>
    </w:tbl>
    <w:p w14:paraId="04CE26EB" w14:textId="7DBA7468" w:rsidR="00433965" w:rsidRDefault="00433965" w:rsidP="00AD2CE8">
      <w:pPr>
        <w:spacing w:line="278" w:lineRule="auto"/>
        <w:rPr>
          <w:rFonts w:ascii="Lucida Handwriting" w:eastAsia="Lucida Handwriting" w:hAnsi="Lucida Handwriting" w:cs="Lucida Handwriting"/>
          <w:b/>
          <w:bCs/>
          <w:i/>
          <w:sz w:val="28"/>
          <w:szCs w:val="28"/>
        </w:rPr>
      </w:pPr>
    </w:p>
    <w:p w14:paraId="3E2394D9" w14:textId="73D3015A" w:rsidR="00310560" w:rsidRDefault="00A35BF0" w:rsidP="007F7391">
      <w:pPr>
        <w:pStyle w:val="NormalWeb"/>
        <w:rPr>
          <w:rFonts w:ascii="Lucida Handwriting" w:eastAsia="Lucida Handwriting" w:hAnsi="Lucida Handwriting" w:cs="Lucida Handwriting"/>
          <w:b/>
          <w:bCs/>
          <w:i/>
          <w:sz w:val="28"/>
          <w:szCs w:val="28"/>
        </w:rPr>
      </w:pPr>
      <w:r>
        <w:rPr>
          <w:noProof/>
        </w:rPr>
        <w:lastRenderedPageBreak/>
        <w:drawing>
          <wp:anchor distT="0" distB="0" distL="114300" distR="114300" simplePos="0" relativeHeight="251904000" behindDoc="0" locked="0" layoutInCell="1" allowOverlap="1" wp14:anchorId="00E7CC91" wp14:editId="7E1F763C">
            <wp:simplePos x="0" y="0"/>
            <wp:positionH relativeFrom="column">
              <wp:posOffset>9525</wp:posOffset>
            </wp:positionH>
            <wp:positionV relativeFrom="paragraph">
              <wp:posOffset>66675</wp:posOffset>
            </wp:positionV>
            <wp:extent cx="1409700" cy="1609725"/>
            <wp:effectExtent l="0" t="0" r="0" b="9525"/>
            <wp:wrapSquare wrapText="bothSides"/>
            <wp:docPr id="3" name="Picture 2" descr="A close-up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wind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70E97" w14:textId="77777777" w:rsidR="00310560" w:rsidRDefault="00310560" w:rsidP="007F7391">
      <w:pPr>
        <w:pStyle w:val="NormalWeb"/>
        <w:rPr>
          <w:rFonts w:ascii="Lucida Handwriting" w:eastAsia="Lucida Handwriting" w:hAnsi="Lucida Handwriting" w:cs="Lucida Handwriting"/>
          <w:b/>
          <w:bCs/>
          <w:i/>
          <w:sz w:val="28"/>
          <w:szCs w:val="28"/>
        </w:rPr>
      </w:pPr>
    </w:p>
    <w:p w14:paraId="49BA4D01" w14:textId="421BF0F0" w:rsidR="007F7391" w:rsidRDefault="00773B33" w:rsidP="007F7391">
      <w:pPr>
        <w:pStyle w:val="NormalWeb"/>
        <w:rPr>
          <w:noProof/>
        </w:rPr>
      </w:pPr>
      <w:r w:rsidRPr="001C6B41">
        <w:rPr>
          <w:rFonts w:ascii="Lucida Handwriting" w:eastAsia="Lucida Handwriting" w:hAnsi="Lucida Handwriting" w:cs="Lucida Handwriting"/>
          <w:b/>
          <w:bCs/>
          <w:i/>
          <w:sz w:val="28"/>
          <w:szCs w:val="28"/>
        </w:rPr>
        <w:t>THE VICAR’S LETTER</w:t>
      </w:r>
      <w:r w:rsidR="007F737A" w:rsidRPr="007F737A">
        <w:rPr>
          <w:noProof/>
        </w:rPr>
        <w:t xml:space="preserve"> </w:t>
      </w:r>
      <w:r w:rsidR="006E4B75">
        <w:rPr>
          <w:noProof/>
        </w:rPr>
        <w:t xml:space="preserve">      </w:t>
      </w:r>
      <w:r w:rsidR="00CB665A">
        <w:rPr>
          <w:noProof/>
        </w:rPr>
        <w:t xml:space="preserve">     </w:t>
      </w:r>
      <w:r w:rsidR="006E4B75">
        <w:rPr>
          <w:noProof/>
        </w:rPr>
        <w:t xml:space="preserve"> </w:t>
      </w:r>
      <w:r w:rsidR="00CB665A">
        <w:rPr>
          <w:noProof/>
        </w:rPr>
        <w:t xml:space="preserve">    </w:t>
      </w:r>
      <w:r w:rsidR="006E4B75">
        <w:rPr>
          <w:noProof/>
        </w:rPr>
        <w:t xml:space="preserve">   </w:t>
      </w:r>
    </w:p>
    <w:p w14:paraId="354F0324" w14:textId="0746FF3C" w:rsidR="00321115" w:rsidRPr="007F7391" w:rsidRDefault="00773B33" w:rsidP="007F7391">
      <w:pPr>
        <w:pStyle w:val="NormalWeb"/>
      </w:pPr>
      <w:r w:rsidRPr="00321115">
        <w:rPr>
          <w:rFonts w:ascii="Lucida Handwriting" w:eastAsia="Lucida Handwriting" w:hAnsi="Lucida Handwriting" w:cs="Lucida Handwriting"/>
          <w:i/>
          <w:sz w:val="32"/>
          <w:szCs w:val="32"/>
        </w:rPr>
        <w:t>Dear Friends in Christ,</w:t>
      </w:r>
    </w:p>
    <w:p w14:paraId="0FE690D8" w14:textId="30472111"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 xml:space="preserve">The English novelist, L. P. Hartley, once wrote, </w:t>
      </w:r>
      <w:r w:rsidRPr="00321115">
        <w:rPr>
          <w:rFonts w:asciiTheme="minorHAnsi" w:hAnsiTheme="minorHAnsi"/>
          <w:i/>
          <w:iCs/>
          <w:sz w:val="30"/>
          <w:szCs w:val="30"/>
        </w:rPr>
        <w:t>“The past is a foreign country; they do things differently there.”</w:t>
      </w:r>
      <w:r w:rsidRPr="00321115">
        <w:rPr>
          <w:rFonts w:asciiTheme="minorHAnsi" w:hAnsiTheme="minorHAnsi"/>
          <w:sz w:val="30"/>
          <w:szCs w:val="30"/>
        </w:rPr>
        <w:t xml:space="preserve"> This evocative quote serves as a reminder of the myriad ways in which our ancestors lived, believed and practised their faith. As we sit in our churches, sometimes surrounded by the familiar comforts and technologies of the twenty-first century, it is important that we should reflect on how the very essence of worship and community has evolved over the centuries.</w:t>
      </w:r>
    </w:p>
    <w:p w14:paraId="50A9845C" w14:textId="57F0C0BE"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Faith, in its many forms, has been a guiding light for humanity through the ages. Our predecessors’ lives were steeped in traditions and customs that, while foreign to us today, shaped the very foundation of our beliefs. The rituals, hymns and prayers that once echoed through ancient cathedrals were imbued with a sense of piety and reverence that can sometimes seem distant to our contemporary sensibilities.</w:t>
      </w:r>
    </w:p>
    <w:p w14:paraId="607FABA1" w14:textId="5F5D2F22"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In earlier times, the Church was not merely a place of worship but a vibrant hub of community life. It was where villagers gathered to celebrate life’s milestones, to seek solace in times of hardship and to find a sense of belonging. The church bell tolled not just for daily prayers, but also for communal gatherings, signalling moments of joy and mourning alike.</w:t>
      </w:r>
    </w:p>
    <w:p w14:paraId="123419C1" w14:textId="019D7BEA"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Consider the changes in worship practices during our own lifetimes. Our ancestors adhered to long-standing traditions that dictated specific rites and ceremonies. The language of worship, sometimes Latin, was a sacred tongue that carried the weight of divine reverence. Contrast this with today’s services, which are usually conducted in the vernacular, embracing inclusivity and accessibility. Modern worship has</w:t>
      </w:r>
      <w:r w:rsidR="007F7391">
        <w:rPr>
          <w:rFonts w:asciiTheme="minorHAnsi" w:hAnsiTheme="minorHAnsi"/>
          <w:sz w:val="30"/>
          <w:szCs w:val="30"/>
        </w:rPr>
        <w:t xml:space="preserve"> </w:t>
      </w:r>
      <w:r w:rsidRPr="00321115">
        <w:rPr>
          <w:rFonts w:asciiTheme="minorHAnsi" w:hAnsiTheme="minorHAnsi"/>
          <w:sz w:val="30"/>
          <w:szCs w:val="30"/>
        </w:rPr>
        <w:t>adapted, sometimes incorporating contemporary music and interactive elements that engage congregations more fully.</w:t>
      </w:r>
    </w:p>
    <w:p w14:paraId="74F577D8" w14:textId="59534DA0" w:rsidR="004537AF" w:rsidRPr="004537AF" w:rsidRDefault="00321115" w:rsidP="004537AF">
      <w:pPr>
        <w:jc w:val="both"/>
        <w:rPr>
          <w:rFonts w:asciiTheme="minorHAnsi" w:hAnsiTheme="minorHAnsi"/>
          <w:sz w:val="30"/>
          <w:szCs w:val="30"/>
        </w:rPr>
      </w:pPr>
      <w:r w:rsidRPr="00321115">
        <w:rPr>
          <w:rFonts w:asciiTheme="minorHAnsi" w:hAnsiTheme="minorHAnsi"/>
          <w:sz w:val="30"/>
          <w:szCs w:val="30"/>
        </w:rPr>
        <w:t xml:space="preserve">The architecture of our churches has also been transformed. From awe-inspiring Gothic cathedrals, with their soaring spires and stained glass windows we now see more minimalist and functional designs utilised for our worship spaces. Each era’s sacred spaces reflect the spiritual and cultural values of the time. Walking through </w:t>
      </w:r>
      <w:r w:rsidRPr="00321115">
        <w:rPr>
          <w:rFonts w:asciiTheme="minorHAnsi" w:hAnsiTheme="minorHAnsi"/>
          <w:sz w:val="30"/>
          <w:szCs w:val="30"/>
        </w:rPr>
        <w:lastRenderedPageBreak/>
        <w:t>these structures, one can sense the shift in how worshippers connect their faith and their God.</w:t>
      </w:r>
    </w:p>
    <w:p w14:paraId="1B6673E1" w14:textId="5D5FCB8A"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In earlier times, faith was woven into the very fabric of daily life in ways that seem unfamiliar to us. Religious festivals and holy days dictated the rhythm of the year, with entire communities coming together to observe these occasions. The Church’s teachings influenced social norms, from dietary practices to moral conduct, shaping a cohesive moral framework for society.</w:t>
      </w:r>
    </w:p>
    <w:p w14:paraId="542AE2A2" w14:textId="28D93F90"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As we navigate our own spiritual journeys, it is invaluable to look back at the past – that foreign country of Hartley’s imagination – with a sense of curiosity and respect. The ways we worship, the community bonds and the architectural marvels remind us that faith is not static but a living, breathing entity that evolves with us.</w:t>
      </w:r>
    </w:p>
    <w:p w14:paraId="5625F2C4" w14:textId="13CC936C"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In remembering the past, we can draw inspiration from the devotion and resilience of those who came before us. Their ways may be different, but their unwavering faith serves as a beacon, guiding us as we forge our own path in this ever-changing world. Let us embrace the richness of our religious heritage, cherishing the lessons it imparts while moving forward with a spirit of renewal and hope.</w:t>
      </w:r>
    </w:p>
    <w:p w14:paraId="36D05AFB" w14:textId="2A4063C9" w:rsidR="00AD2CE8" w:rsidRDefault="00310560" w:rsidP="00321115">
      <w:pPr>
        <w:jc w:val="both"/>
        <w:rPr>
          <w:rFonts w:asciiTheme="minorHAnsi" w:hAnsiTheme="minorHAnsi"/>
          <w:sz w:val="30"/>
          <w:szCs w:val="30"/>
        </w:rPr>
      </w:pPr>
      <w:r>
        <w:rPr>
          <w:noProof/>
        </w:rPr>
        <w:drawing>
          <wp:anchor distT="0" distB="0" distL="114300" distR="114300" simplePos="0" relativeHeight="251902976" behindDoc="0" locked="0" layoutInCell="1" allowOverlap="1" wp14:anchorId="5FA33377" wp14:editId="1B7C90EF">
            <wp:simplePos x="0" y="0"/>
            <wp:positionH relativeFrom="column">
              <wp:posOffset>2621882</wp:posOffset>
            </wp:positionH>
            <wp:positionV relativeFrom="paragraph">
              <wp:posOffset>663140</wp:posOffset>
            </wp:positionV>
            <wp:extent cx="4282440" cy="3742055"/>
            <wp:effectExtent l="0" t="0" r="3810" b="0"/>
            <wp:wrapSquare wrapText="bothSides"/>
            <wp:docPr id="1" name="Picture 1" descr="A group of people arou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around a cros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2440" cy="374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115" w:rsidRPr="00321115">
        <w:rPr>
          <w:rFonts w:asciiTheme="minorHAnsi" w:hAnsiTheme="minorHAnsi"/>
          <w:sz w:val="30"/>
          <w:szCs w:val="30"/>
        </w:rPr>
        <w:t>The past is indeed a foreign country, and as we explore it, we gain a deeper understanding of our own beliefs and the timeless nature of faith. I pray that we might honour the legacy of our ancestors by integrating their wisdom into our modern lives, ensuring that our faith continues to flourish for generations to come.</w:t>
      </w:r>
    </w:p>
    <w:p w14:paraId="76BA68E5" w14:textId="5FF75262" w:rsidR="00321115" w:rsidRPr="00321115" w:rsidRDefault="00321115" w:rsidP="00321115">
      <w:pPr>
        <w:jc w:val="both"/>
        <w:rPr>
          <w:rFonts w:asciiTheme="minorHAnsi" w:hAnsiTheme="minorHAnsi"/>
          <w:sz w:val="30"/>
          <w:szCs w:val="30"/>
        </w:rPr>
      </w:pPr>
      <w:r w:rsidRPr="00321115">
        <w:rPr>
          <w:rFonts w:asciiTheme="minorHAnsi" w:hAnsiTheme="minorHAnsi"/>
          <w:sz w:val="30"/>
          <w:szCs w:val="30"/>
        </w:rPr>
        <w:t>With every blessing to you all,</w:t>
      </w:r>
    </w:p>
    <w:p w14:paraId="61B3D865" w14:textId="1275C97A" w:rsidR="00AD2CE8" w:rsidRDefault="00321115" w:rsidP="00AD2CE8">
      <w:pPr>
        <w:jc w:val="both"/>
        <w:rPr>
          <w:rFonts w:ascii="Lucida Handwriting" w:hAnsi="Lucida Handwriting"/>
          <w:sz w:val="30"/>
          <w:szCs w:val="30"/>
        </w:rPr>
      </w:pPr>
      <w:r w:rsidRPr="00321115">
        <w:rPr>
          <w:rFonts w:ascii="Lucida Handwriting" w:hAnsi="Lucida Handwriting"/>
          <w:sz w:val="30"/>
          <w:szCs w:val="30"/>
        </w:rPr>
        <w:t>Fr Steph</w:t>
      </w:r>
      <w:r w:rsidR="00AD2CE8">
        <w:rPr>
          <w:rFonts w:ascii="Lucida Handwriting" w:hAnsi="Lucida Handwriting"/>
          <w:sz w:val="30"/>
          <w:szCs w:val="30"/>
        </w:rPr>
        <w:t>en</w:t>
      </w:r>
    </w:p>
    <w:p w14:paraId="7E495DDF" w14:textId="01C7826D" w:rsidR="007F7391" w:rsidRDefault="007F7391" w:rsidP="007F7391">
      <w:pPr>
        <w:pStyle w:val="NormalWeb"/>
      </w:pPr>
    </w:p>
    <w:p w14:paraId="48504F89" w14:textId="0E53FFD4" w:rsidR="007F7391" w:rsidRDefault="007F7391" w:rsidP="00AD2CE8">
      <w:pPr>
        <w:jc w:val="both"/>
        <w:rPr>
          <w:rFonts w:ascii="Lucida Handwriting" w:hAnsi="Lucida Handwriting"/>
          <w:sz w:val="30"/>
          <w:szCs w:val="30"/>
        </w:rPr>
      </w:pPr>
    </w:p>
    <w:p w14:paraId="2D30AABD" w14:textId="086540C2" w:rsidR="00AD2CE8" w:rsidRDefault="00AD2CE8" w:rsidP="00AD2CE8">
      <w:pPr>
        <w:jc w:val="both"/>
        <w:rPr>
          <w:rFonts w:ascii="Lucida Handwriting" w:hAnsi="Lucida Handwriting"/>
          <w:sz w:val="30"/>
          <w:szCs w:val="30"/>
        </w:rPr>
      </w:pPr>
    </w:p>
    <w:p w14:paraId="544336F2" w14:textId="75D6D516" w:rsidR="00AD2CE8" w:rsidRDefault="00AD2CE8" w:rsidP="00AD2CE8">
      <w:pPr>
        <w:jc w:val="both"/>
        <w:rPr>
          <w:rFonts w:ascii="Lucida Handwriting" w:hAnsi="Lucida Handwriting"/>
          <w:sz w:val="30"/>
          <w:szCs w:val="30"/>
        </w:rPr>
      </w:pPr>
    </w:p>
    <w:p w14:paraId="24D0D3D6" w14:textId="0D343180" w:rsidR="008B00D1" w:rsidRPr="008B00D1" w:rsidRDefault="00433009" w:rsidP="008B00D1">
      <w:pPr>
        <w:pStyle w:val="NormalWeb"/>
        <w:jc w:val="center"/>
        <w:rPr>
          <w:b/>
          <w:bCs/>
          <w:color w:val="000000"/>
          <w:sz w:val="32"/>
          <w:szCs w:val="32"/>
        </w:rPr>
      </w:pPr>
      <w:r w:rsidRPr="00637717">
        <w:rPr>
          <w:b/>
          <w:bCs/>
          <w:color w:val="000000"/>
          <w:sz w:val="32"/>
          <w:szCs w:val="32"/>
        </w:rPr>
        <w:lastRenderedPageBreak/>
        <w:t>MOTHERS</w:t>
      </w:r>
      <w:r w:rsidR="008A1257">
        <w:rPr>
          <w:b/>
          <w:bCs/>
          <w:color w:val="000000"/>
          <w:sz w:val="32"/>
          <w:szCs w:val="32"/>
        </w:rPr>
        <w:t>’</w:t>
      </w:r>
      <w:r w:rsidRPr="00637717">
        <w:rPr>
          <w:b/>
          <w:bCs/>
          <w:color w:val="000000"/>
          <w:sz w:val="32"/>
          <w:szCs w:val="32"/>
        </w:rPr>
        <w:t xml:space="preserve"> UNION CELEBRATES FOUNDER MARY SUMNE</w:t>
      </w:r>
      <w:r w:rsidR="008B00D1">
        <w:rPr>
          <w:b/>
          <w:bCs/>
          <w:color w:val="000000"/>
          <w:sz w:val="32"/>
          <w:szCs w:val="32"/>
        </w:rPr>
        <w:t>R</w:t>
      </w:r>
    </w:p>
    <w:p w14:paraId="0A5EE753" w14:textId="31C81415" w:rsidR="00433009" w:rsidRPr="00637717" w:rsidRDefault="00433009" w:rsidP="00433009">
      <w:pPr>
        <w:pStyle w:val="NormalWeb"/>
        <w:rPr>
          <w:color w:val="000000"/>
          <w:sz w:val="32"/>
          <w:szCs w:val="32"/>
        </w:rPr>
      </w:pPr>
      <w:r w:rsidRPr="00637717">
        <w:rPr>
          <w:color w:val="000000"/>
          <w:sz w:val="32"/>
          <w:szCs w:val="32"/>
        </w:rPr>
        <w:t xml:space="preserve">The Abbey branch welcomed members from Thurlby and Deeping branches for a coffee morning to mark Mary Sumner Day on August 9th. Just when we were beginning to wonder where everyone </w:t>
      </w:r>
      <w:r w:rsidR="003E1C3F" w:rsidRPr="00637717">
        <w:rPr>
          <w:color w:val="000000"/>
          <w:sz w:val="32"/>
          <w:szCs w:val="32"/>
        </w:rPr>
        <w:t>was,</w:t>
      </w:r>
      <w:r w:rsidRPr="00637717">
        <w:rPr>
          <w:color w:val="000000"/>
          <w:sz w:val="32"/>
          <w:szCs w:val="32"/>
        </w:rPr>
        <w:t xml:space="preserve"> we were relieved to have a last minute influx which filled up the empty seats.</w:t>
      </w:r>
    </w:p>
    <w:p w14:paraId="75DD1FB5" w14:textId="5465ADCE" w:rsidR="00433009" w:rsidRPr="00637717" w:rsidRDefault="00433009" w:rsidP="00433009">
      <w:pPr>
        <w:pStyle w:val="NormalWeb"/>
        <w:rPr>
          <w:color w:val="000000"/>
          <w:sz w:val="32"/>
          <w:szCs w:val="32"/>
        </w:rPr>
      </w:pPr>
      <w:r w:rsidRPr="00637717">
        <w:rPr>
          <w:color w:val="000000"/>
          <w:sz w:val="32"/>
          <w:szCs w:val="32"/>
        </w:rPr>
        <w:t>The Rev. Sylvia had prepared a special service with which we began. Fr Stephen played the hymns for us with no prior warning while Derek and E</w:t>
      </w:r>
      <w:r w:rsidR="00C6243A">
        <w:rPr>
          <w:color w:val="000000"/>
          <w:sz w:val="32"/>
          <w:szCs w:val="32"/>
        </w:rPr>
        <w:t>ileen</w:t>
      </w:r>
      <w:r w:rsidRPr="00637717">
        <w:rPr>
          <w:color w:val="000000"/>
          <w:sz w:val="32"/>
          <w:szCs w:val="32"/>
        </w:rPr>
        <w:t>, as members of the music group which had included the Rev. Richard Rice-Oxley, led the singing. It was a prayerful and unifying start to the fellowship which followed, with generous refreshments and stalls to raise money for the MU national appeal Summer of Hope</w:t>
      </w:r>
      <w:r w:rsidR="0083165A">
        <w:rPr>
          <w:color w:val="000000"/>
          <w:sz w:val="32"/>
          <w:szCs w:val="32"/>
        </w:rPr>
        <w:t xml:space="preserve"> </w:t>
      </w:r>
      <w:r w:rsidR="003E1C3F" w:rsidRPr="00637717">
        <w:rPr>
          <w:color w:val="000000"/>
          <w:sz w:val="32"/>
          <w:szCs w:val="32"/>
        </w:rPr>
        <w:t xml:space="preserve">(see below).  </w:t>
      </w:r>
      <w:r w:rsidRPr="00637717">
        <w:rPr>
          <w:color w:val="000000"/>
          <w:sz w:val="32"/>
          <w:szCs w:val="32"/>
        </w:rPr>
        <w:t>Members had brought gift bags with a variety of contents</w:t>
      </w:r>
      <w:r w:rsidR="003E1C3F" w:rsidRPr="00637717">
        <w:rPr>
          <w:color w:val="000000"/>
          <w:sz w:val="32"/>
          <w:szCs w:val="32"/>
        </w:rPr>
        <w:t>,</w:t>
      </w:r>
      <w:r w:rsidRPr="00637717">
        <w:rPr>
          <w:color w:val="000000"/>
          <w:sz w:val="32"/>
          <w:szCs w:val="32"/>
        </w:rPr>
        <w:t xml:space="preserve"> some of which were more concealed than others. The great money spinner was Janetta’s hand</w:t>
      </w:r>
      <w:r w:rsidR="008A1257">
        <w:rPr>
          <w:color w:val="000000"/>
          <w:sz w:val="32"/>
          <w:szCs w:val="32"/>
        </w:rPr>
        <w:t>-</w:t>
      </w:r>
      <w:r w:rsidRPr="00637717">
        <w:rPr>
          <w:color w:val="000000"/>
          <w:sz w:val="32"/>
          <w:szCs w:val="32"/>
        </w:rPr>
        <w:t>crafted candles which brought in £80. We are most grateful to her. There were apples from Thurlby. Sadly the spider plants who were looking for a new home all had to go back to where they came from. The total raised was £186.</w:t>
      </w:r>
    </w:p>
    <w:p w14:paraId="3F166AAD" w14:textId="268352A9" w:rsidR="00433009" w:rsidRPr="00637717" w:rsidRDefault="00433009" w:rsidP="00433009">
      <w:pPr>
        <w:pStyle w:val="NormalWeb"/>
        <w:rPr>
          <w:color w:val="000000"/>
          <w:sz w:val="32"/>
          <w:szCs w:val="32"/>
        </w:rPr>
      </w:pPr>
      <w:r w:rsidRPr="00637717">
        <w:rPr>
          <w:color w:val="000000"/>
          <w:sz w:val="32"/>
          <w:szCs w:val="32"/>
        </w:rPr>
        <w:t>Thank you to everyone who gave generously. It was a particular pleasure that Frs. Stephen and Isaac joined us as the Mothers</w:t>
      </w:r>
      <w:r w:rsidR="008A1257">
        <w:rPr>
          <w:color w:val="000000"/>
          <w:sz w:val="32"/>
          <w:szCs w:val="32"/>
        </w:rPr>
        <w:t>’</w:t>
      </w:r>
      <w:r w:rsidRPr="00637717">
        <w:rPr>
          <w:color w:val="000000"/>
          <w:sz w:val="32"/>
          <w:szCs w:val="32"/>
        </w:rPr>
        <w:t xml:space="preserve"> Union strives to support the clergy in their ministry both prayerfully and in action.</w:t>
      </w:r>
    </w:p>
    <w:p w14:paraId="60884656" w14:textId="77777777" w:rsidR="008B00D1" w:rsidRDefault="00433009" w:rsidP="008B00D1">
      <w:pPr>
        <w:pStyle w:val="NormalWeb"/>
        <w:rPr>
          <w:color w:val="000000"/>
          <w:sz w:val="32"/>
          <w:szCs w:val="32"/>
        </w:rPr>
      </w:pPr>
      <w:r w:rsidRPr="00637717">
        <w:rPr>
          <w:color w:val="000000"/>
          <w:sz w:val="32"/>
          <w:szCs w:val="32"/>
        </w:rPr>
        <w:t>Our September meeting takes us on a church visit all the way to Morton.</w:t>
      </w:r>
      <w:r w:rsidR="008B00D1">
        <w:rPr>
          <w:color w:val="000000"/>
          <w:sz w:val="32"/>
          <w:szCs w:val="32"/>
        </w:rPr>
        <w:t xml:space="preserve"> </w:t>
      </w:r>
    </w:p>
    <w:p w14:paraId="2B8A60AB" w14:textId="083B1581" w:rsidR="008B00D1" w:rsidRDefault="008B00D1" w:rsidP="008B00D1">
      <w:pPr>
        <w:pStyle w:val="NormalWeb"/>
        <w:rPr>
          <w:color w:val="000000"/>
          <w:sz w:val="32"/>
          <w:szCs w:val="32"/>
        </w:rPr>
      </w:pPr>
      <w:r>
        <w:rPr>
          <w:color w:val="000000"/>
          <w:sz w:val="32"/>
          <w:szCs w:val="32"/>
        </w:rPr>
        <w:t xml:space="preserve">                                                                                                              Sarah Speers                                                         </w:t>
      </w:r>
    </w:p>
    <w:p w14:paraId="1F2EFF13" w14:textId="674C3299" w:rsidR="00637717" w:rsidRPr="00637717" w:rsidRDefault="003E1C3F" w:rsidP="00637717">
      <w:pPr>
        <w:pStyle w:val="NormalWeb"/>
        <w:rPr>
          <w:rFonts w:asciiTheme="minorHAnsi" w:hAnsiTheme="minorHAnsi"/>
          <w:sz w:val="30"/>
          <w:szCs w:val="30"/>
        </w:rPr>
      </w:pPr>
      <w:r w:rsidRPr="00637717">
        <w:rPr>
          <w:rFonts w:asciiTheme="minorHAnsi" w:hAnsiTheme="minorHAnsi"/>
          <w:b/>
          <w:bCs/>
          <w:sz w:val="30"/>
          <w:szCs w:val="30"/>
        </w:rPr>
        <w:t>THE MU SUMMER OF HOPE</w:t>
      </w:r>
      <w:r>
        <w:rPr>
          <w:rFonts w:asciiTheme="minorHAnsi" w:hAnsiTheme="minorHAnsi"/>
          <w:sz w:val="30"/>
          <w:szCs w:val="30"/>
        </w:rPr>
        <w:t xml:space="preserve"> is raising money to help women in some of the world’s crisis-hit communities.  Julienne lives in the Democatic Republic of Congo</w:t>
      </w:r>
      <w:r w:rsidR="00637717">
        <w:rPr>
          <w:rFonts w:asciiTheme="minorHAnsi" w:hAnsiTheme="minorHAnsi"/>
          <w:sz w:val="30"/>
          <w:szCs w:val="30"/>
        </w:rPr>
        <w:t xml:space="preserve"> where conflict between the M23 rebels and government forces ha</w:t>
      </w:r>
      <w:r w:rsidR="00C373F5">
        <w:rPr>
          <w:rFonts w:asciiTheme="minorHAnsi" w:hAnsiTheme="minorHAnsi"/>
          <w:sz w:val="30"/>
          <w:szCs w:val="30"/>
        </w:rPr>
        <w:t>s</w:t>
      </w:r>
      <w:r w:rsidR="00637717">
        <w:rPr>
          <w:rFonts w:asciiTheme="minorHAnsi" w:hAnsiTheme="minorHAnsi"/>
          <w:sz w:val="30"/>
          <w:szCs w:val="30"/>
        </w:rPr>
        <w:t xml:space="preserve"> devastated communities for years.   Julienne </w:t>
      </w:r>
      <w:r w:rsidR="00637717" w:rsidRPr="00637717">
        <w:rPr>
          <w:rFonts w:asciiTheme="minorHAnsi" w:hAnsiTheme="minorHAnsi"/>
          <w:sz w:val="30"/>
          <w:szCs w:val="30"/>
        </w:rPr>
        <w:t>has spent much of her life in fear – of violence, of abuse, of instability. Displaced by conflict in the DRC, and trapped in an abusive marriage, she fled with almost nothing. For over a decade, she tried to survive, without education or a safe way to earn a living.</w:t>
      </w:r>
    </w:p>
    <w:p w14:paraId="68FC403C" w14:textId="77777777" w:rsidR="00637717" w:rsidRPr="00637717" w:rsidRDefault="00637717" w:rsidP="00637717">
      <w:pPr>
        <w:pStyle w:val="NormalWeb"/>
        <w:rPr>
          <w:rFonts w:asciiTheme="minorHAnsi" w:hAnsiTheme="minorHAnsi"/>
          <w:sz w:val="30"/>
          <w:szCs w:val="30"/>
        </w:rPr>
      </w:pPr>
      <w:r w:rsidRPr="00637717">
        <w:rPr>
          <w:rFonts w:asciiTheme="minorHAnsi" w:hAnsiTheme="minorHAnsi"/>
          <w:sz w:val="30"/>
          <w:szCs w:val="30"/>
        </w:rPr>
        <w:t>Then she joined a Mothers’ Union literacy circle.</w:t>
      </w:r>
    </w:p>
    <w:p w14:paraId="303930D0" w14:textId="713DF2EB" w:rsidR="00637717" w:rsidRPr="00637717" w:rsidRDefault="00637717" w:rsidP="00637717">
      <w:pPr>
        <w:pStyle w:val="NormalWeb"/>
        <w:rPr>
          <w:rFonts w:asciiTheme="minorHAnsi" w:hAnsiTheme="minorHAnsi"/>
          <w:sz w:val="30"/>
          <w:szCs w:val="30"/>
        </w:rPr>
      </w:pPr>
      <w:r w:rsidRPr="00637717">
        <w:rPr>
          <w:rFonts w:asciiTheme="minorHAnsi" w:hAnsiTheme="minorHAnsi"/>
          <w:sz w:val="30"/>
          <w:szCs w:val="30"/>
        </w:rPr>
        <w:t>With this support, Julienne learned to read and write for the first time. She began to understand her rights – and how often she had been denied them. “It felt like moving from darkness into light” – Julienne</w:t>
      </w:r>
      <w:r w:rsidR="00C373F5">
        <w:rPr>
          <w:rFonts w:asciiTheme="minorHAnsi" w:hAnsiTheme="minorHAnsi"/>
          <w:sz w:val="30"/>
          <w:szCs w:val="30"/>
        </w:rPr>
        <w:t>.</w:t>
      </w:r>
    </w:p>
    <w:p w14:paraId="089AFD6A" w14:textId="69C42597" w:rsidR="00637717" w:rsidRPr="009E35CE" w:rsidRDefault="00637717" w:rsidP="00637717">
      <w:pPr>
        <w:jc w:val="center"/>
        <w:rPr>
          <w:b/>
          <w:bCs/>
          <w:sz w:val="28"/>
          <w:szCs w:val="28"/>
        </w:rPr>
      </w:pPr>
      <w:r w:rsidRPr="009E35CE">
        <w:rPr>
          <w:b/>
          <w:bCs/>
          <w:sz w:val="28"/>
          <w:szCs w:val="28"/>
        </w:rPr>
        <w:lastRenderedPageBreak/>
        <w:t>B</w:t>
      </w:r>
      <w:r w:rsidR="004B553C">
        <w:rPr>
          <w:b/>
          <w:bCs/>
          <w:sz w:val="28"/>
          <w:szCs w:val="28"/>
        </w:rPr>
        <w:t>OURNE NATIONAL SCHOOL TRUST FUND</w:t>
      </w:r>
    </w:p>
    <w:p w14:paraId="3CF88354" w14:textId="1DF8363D" w:rsidR="00637717" w:rsidRPr="009E35CE" w:rsidRDefault="004B553C" w:rsidP="00637717">
      <w:pPr>
        <w:rPr>
          <w:sz w:val="28"/>
          <w:szCs w:val="28"/>
        </w:rPr>
      </w:pPr>
      <w:r>
        <w:rPr>
          <w:noProof/>
        </w:rPr>
        <w:drawing>
          <wp:anchor distT="0" distB="0" distL="114300" distR="114300" simplePos="0" relativeHeight="251905024" behindDoc="0" locked="0" layoutInCell="1" allowOverlap="1" wp14:anchorId="564571AA" wp14:editId="24E31475">
            <wp:simplePos x="0" y="0"/>
            <wp:positionH relativeFrom="column">
              <wp:posOffset>0</wp:posOffset>
            </wp:positionH>
            <wp:positionV relativeFrom="paragraph">
              <wp:posOffset>-2540</wp:posOffset>
            </wp:positionV>
            <wp:extent cx="1219200" cy="1219200"/>
            <wp:effectExtent l="0" t="0" r="0" b="0"/>
            <wp:wrapSquare wrapText="bothSides"/>
            <wp:docPr id="1000228037" name="Picture 2" descr="A black and white sign with a vacancy sig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sign with a vacancy sign in a circl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637717" w:rsidRPr="009E35CE">
        <w:rPr>
          <w:sz w:val="28"/>
          <w:szCs w:val="28"/>
        </w:rPr>
        <w:t>The Trustees for Bourne National School Trust Fund are looking for a new Clerk/Treasurer to assist them in their work to provide educational grants to children and young people in the local area.</w:t>
      </w:r>
    </w:p>
    <w:p w14:paraId="24D313B8" w14:textId="219001F3" w:rsidR="00637717" w:rsidRPr="009E35CE" w:rsidRDefault="00637717" w:rsidP="00637717">
      <w:pPr>
        <w:rPr>
          <w:sz w:val="28"/>
          <w:szCs w:val="28"/>
        </w:rPr>
      </w:pPr>
      <w:r w:rsidRPr="009E35CE">
        <w:rPr>
          <w:sz w:val="28"/>
          <w:szCs w:val="28"/>
        </w:rPr>
        <w:t>The Trustees meet 3 times a year with the Clerk/Treasurer helping to draft agendas and taking minutes of the meetings.  Following meetings</w:t>
      </w:r>
      <w:r>
        <w:rPr>
          <w:sz w:val="28"/>
          <w:szCs w:val="28"/>
        </w:rPr>
        <w:t>,</w:t>
      </w:r>
      <w:r w:rsidRPr="009E35CE">
        <w:rPr>
          <w:sz w:val="28"/>
          <w:szCs w:val="28"/>
        </w:rPr>
        <w:t xml:space="preserve"> payment of any approved grants would need to be made. Usually this amounts to no more than 5 or 6 transactions a year. The Clerk/Treasurer would need to keep up-to-date accounts of these transactions as well as the income from the Trust’s investments and bank interest. Currently these total around £2500 annually.  The Charity Commission need to receive audited financial statements and to be kept informed of changes in Trustees.</w:t>
      </w:r>
    </w:p>
    <w:p w14:paraId="50A84A64" w14:textId="77777777" w:rsidR="00637717" w:rsidRPr="009E35CE" w:rsidRDefault="00637717" w:rsidP="00637717">
      <w:pPr>
        <w:rPr>
          <w:sz w:val="28"/>
          <w:szCs w:val="28"/>
        </w:rPr>
      </w:pPr>
      <w:r w:rsidRPr="009E35CE">
        <w:rPr>
          <w:sz w:val="28"/>
          <w:szCs w:val="28"/>
        </w:rPr>
        <w:t>Trustees would be able to offer a small allowance of £200 per year plus expenses for postage, stationery, etc.</w:t>
      </w:r>
    </w:p>
    <w:p w14:paraId="633AC248" w14:textId="2A844444" w:rsidR="00637717" w:rsidRPr="009E35CE" w:rsidRDefault="00637717" w:rsidP="00637717">
      <w:pPr>
        <w:rPr>
          <w:sz w:val="28"/>
          <w:szCs w:val="28"/>
        </w:rPr>
      </w:pPr>
      <w:r w:rsidRPr="009E35CE">
        <w:rPr>
          <w:sz w:val="28"/>
          <w:szCs w:val="28"/>
        </w:rPr>
        <w:t>If you are interested, or know of anyone who may be able to fulfil this role, please contact the Chair of Trustees, Bill Peasley (</w:t>
      </w:r>
      <w:hyperlink r:id="rId17" w:history="1">
        <w:r w:rsidRPr="009E35CE">
          <w:rPr>
            <w:rStyle w:val="Hyperlink"/>
            <w:sz w:val="28"/>
            <w:szCs w:val="28"/>
          </w:rPr>
          <w:t>wpeasley@btinternet.com</w:t>
        </w:r>
      </w:hyperlink>
      <w:r w:rsidRPr="009E35CE">
        <w:rPr>
          <w:sz w:val="28"/>
          <w:szCs w:val="28"/>
        </w:rPr>
        <w:t>) or Fr Peter Lister for further information</w:t>
      </w:r>
    </w:p>
    <w:p w14:paraId="5B9602E2" w14:textId="2F3BB806" w:rsidR="00AD2CE8" w:rsidRDefault="003471DC" w:rsidP="00AD2CE8">
      <w:pPr>
        <w:jc w:val="both"/>
        <w:rPr>
          <w:rFonts w:asciiTheme="minorHAnsi" w:hAnsiTheme="minorHAnsi"/>
          <w:sz w:val="30"/>
          <w:szCs w:val="30"/>
        </w:rPr>
      </w:pPr>
      <w:r>
        <w:rPr>
          <w:noProof/>
        </w:rPr>
        <w:drawing>
          <wp:anchor distT="0" distB="0" distL="114300" distR="114300" simplePos="0" relativeHeight="251906048" behindDoc="0" locked="0" layoutInCell="1" allowOverlap="1" wp14:anchorId="11608111" wp14:editId="022DA935">
            <wp:simplePos x="0" y="0"/>
            <wp:positionH relativeFrom="column">
              <wp:posOffset>1219200</wp:posOffset>
            </wp:positionH>
            <wp:positionV relativeFrom="paragraph">
              <wp:posOffset>11430</wp:posOffset>
            </wp:positionV>
            <wp:extent cx="3962400" cy="514350"/>
            <wp:effectExtent l="0" t="0" r="0" b="0"/>
            <wp:wrapSquare wrapText="bothSides"/>
            <wp:docPr id="212349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9595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0" cy="514350"/>
                    </a:xfrm>
                    <a:prstGeom prst="rect">
                      <a:avLst/>
                    </a:prstGeom>
                  </pic:spPr>
                </pic:pic>
              </a:graphicData>
            </a:graphic>
            <wp14:sizeRelV relativeFrom="margin">
              <wp14:pctHeight>0</wp14:pctHeight>
            </wp14:sizeRelV>
          </wp:anchor>
        </w:drawing>
      </w:r>
    </w:p>
    <w:p w14:paraId="19B00C12" w14:textId="71782681" w:rsidR="003471DC" w:rsidRPr="003E1C3F" w:rsidRDefault="003471DC" w:rsidP="00AD2CE8">
      <w:pPr>
        <w:jc w:val="both"/>
        <w:rPr>
          <w:rFonts w:asciiTheme="minorHAnsi" w:hAnsiTheme="minorHAnsi"/>
          <w:sz w:val="30"/>
          <w:szCs w:val="30"/>
        </w:rPr>
      </w:pPr>
    </w:p>
    <w:p w14:paraId="4F8E9923" w14:textId="296A0792" w:rsidR="004B553C" w:rsidRPr="003471DC" w:rsidRDefault="003471DC" w:rsidP="004B553C">
      <w:pPr>
        <w:pStyle w:val="NormalWeb"/>
        <w:rPr>
          <w:rFonts w:ascii="Calibri" w:hAnsi="Calibri" w:cs="Calibri"/>
          <w:sz w:val="30"/>
          <w:szCs w:val="30"/>
        </w:rPr>
      </w:pPr>
      <w:r>
        <w:rPr>
          <w:noProof/>
        </w:rPr>
        <w:drawing>
          <wp:anchor distT="0" distB="0" distL="114300" distR="114300" simplePos="0" relativeHeight="251907072" behindDoc="0" locked="0" layoutInCell="1" allowOverlap="1" wp14:anchorId="4598A35F" wp14:editId="62A38E84">
            <wp:simplePos x="0" y="0"/>
            <wp:positionH relativeFrom="column">
              <wp:posOffset>4400550</wp:posOffset>
            </wp:positionH>
            <wp:positionV relativeFrom="paragraph">
              <wp:posOffset>220980</wp:posOffset>
            </wp:positionV>
            <wp:extent cx="2533015" cy="914400"/>
            <wp:effectExtent l="0" t="0" r="635" b="0"/>
            <wp:wrapSquare wrapText="bothSides"/>
            <wp:docPr id="1644637046" name="Picture 1644637046" descr="A black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301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53C" w:rsidRPr="003471DC">
        <w:rPr>
          <w:rFonts w:ascii="Calibri" w:hAnsi="Calibri" w:cs="Calibri"/>
          <w:sz w:val="30"/>
          <w:szCs w:val="30"/>
        </w:rPr>
        <w:t>Gratitude may help you recover more quickly from a heart attack. So says a study by the University of California, who examined gratitude as part of an outlook that involves appreciating the positive aspects of life, and often goes hand in hand with spirituality.</w:t>
      </w:r>
    </w:p>
    <w:p w14:paraId="2C95B31A" w14:textId="3639E56F" w:rsidR="004B553C" w:rsidRPr="003471DC" w:rsidRDefault="004B553C" w:rsidP="004B553C">
      <w:pPr>
        <w:pStyle w:val="NormalWeb"/>
        <w:rPr>
          <w:rFonts w:ascii="Calibri" w:hAnsi="Calibri" w:cs="Calibri"/>
          <w:sz w:val="30"/>
          <w:szCs w:val="30"/>
        </w:rPr>
      </w:pPr>
      <w:r w:rsidRPr="003471DC">
        <w:rPr>
          <w:rFonts w:ascii="Calibri" w:hAnsi="Calibri" w:cs="Calibri"/>
          <w:sz w:val="30"/>
          <w:szCs w:val="30"/>
        </w:rPr>
        <w:t xml:space="preserve">It was found that people who have a life attitude of being grateful are also likely to have a better mood, better sleep, less fatigue, and lower levels of inflammatory biomarkers related to cardiac health.  Researchers said they were surprised to find that gratitude accounted for such beneficial effects. As one scientist put it, “It seems that a more grateful heart is indeed a </w:t>
      </w:r>
      <w:r w:rsidR="007F6AA6" w:rsidRPr="003471DC">
        <w:rPr>
          <w:rFonts w:ascii="Calibri" w:hAnsi="Calibri" w:cs="Calibri"/>
          <w:sz w:val="30"/>
          <w:szCs w:val="30"/>
        </w:rPr>
        <w:t>healthier</w:t>
      </w:r>
      <w:r w:rsidRPr="003471DC">
        <w:rPr>
          <w:rFonts w:ascii="Calibri" w:hAnsi="Calibri" w:cs="Calibri"/>
          <w:sz w:val="30"/>
          <w:szCs w:val="30"/>
        </w:rPr>
        <w:t xml:space="preserve"> heart.”</w:t>
      </w:r>
    </w:p>
    <w:p w14:paraId="0604A8B1" w14:textId="64F1AE14" w:rsidR="000F41C9" w:rsidRDefault="004B553C" w:rsidP="004B553C">
      <w:pPr>
        <w:pStyle w:val="NormalWeb"/>
        <w:rPr>
          <w:rFonts w:ascii="Calibri" w:hAnsi="Calibri" w:cs="Calibri"/>
          <w:sz w:val="30"/>
          <w:szCs w:val="30"/>
        </w:rPr>
      </w:pPr>
      <w:r w:rsidRPr="003471DC">
        <w:rPr>
          <w:rFonts w:ascii="Calibri" w:hAnsi="Calibri" w:cs="Calibri"/>
          <w:sz w:val="30"/>
          <w:szCs w:val="30"/>
        </w:rPr>
        <w:t>How can you express gratitude in an easy-to-remember and daily way? Why not bring back the habit of pausing to say a simple grace of thanks before each meal? And why not take a few minutes to say your prayers before bed each night?</w:t>
      </w:r>
    </w:p>
    <w:p w14:paraId="26B0163A" w14:textId="77777777" w:rsidR="000F41C9" w:rsidRDefault="000F41C9">
      <w:pPr>
        <w:spacing w:line="278" w:lineRule="auto"/>
        <w:rPr>
          <w:rFonts w:eastAsia="Times New Roman"/>
          <w:color w:val="auto"/>
          <w:kern w:val="0"/>
          <w:sz w:val="30"/>
          <w:szCs w:val="30"/>
          <w14:ligatures w14:val="none"/>
        </w:rPr>
      </w:pPr>
      <w:r>
        <w:rPr>
          <w:sz w:val="30"/>
          <w:szCs w:val="30"/>
        </w:rPr>
        <w:br w:type="page"/>
      </w:r>
    </w:p>
    <w:p w14:paraId="5F17CE18" w14:textId="77777777" w:rsidR="007F0413" w:rsidRDefault="007F0413" w:rsidP="0062046B">
      <w:pPr>
        <w:pStyle w:val="NormalWeb"/>
        <w:rPr>
          <w:sz w:val="30"/>
          <w:szCs w:val="30"/>
        </w:rPr>
      </w:pPr>
      <w:r>
        <w:rPr>
          <w:noProof/>
        </w:rPr>
        <w:lastRenderedPageBreak/>
        <w:drawing>
          <wp:anchor distT="0" distB="0" distL="114300" distR="114300" simplePos="0" relativeHeight="251909120" behindDoc="0" locked="0" layoutInCell="1" allowOverlap="1" wp14:anchorId="0EBF04B8" wp14:editId="3E9C02E4">
            <wp:simplePos x="0" y="0"/>
            <wp:positionH relativeFrom="column">
              <wp:posOffset>5029200</wp:posOffset>
            </wp:positionH>
            <wp:positionV relativeFrom="paragraph">
              <wp:posOffset>2758440</wp:posOffset>
            </wp:positionV>
            <wp:extent cx="1781810" cy="2569845"/>
            <wp:effectExtent l="0" t="0" r="8890" b="1905"/>
            <wp:wrapNone/>
            <wp:docPr id="546404855" name="Picture 546404855" descr="A tall stone tower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04855" name="Picture 546404855" descr="A tall stone tower with a flag on top&#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810" cy="2569845"/>
                    </a:xfrm>
                    <a:prstGeom prst="rect">
                      <a:avLst/>
                    </a:prstGeom>
                    <a:noFill/>
                    <a:ln>
                      <a:noFill/>
                    </a:ln>
                  </pic:spPr>
                </pic:pic>
              </a:graphicData>
            </a:graphic>
          </wp:anchor>
        </w:drawing>
      </w:r>
      <w:r w:rsidR="00462F23">
        <w:rPr>
          <w:noProof/>
        </w:rPr>
        <w:drawing>
          <wp:anchor distT="0" distB="0" distL="114300" distR="114300" simplePos="0" relativeHeight="251908096" behindDoc="1" locked="0" layoutInCell="1" allowOverlap="1" wp14:anchorId="6A40AAE7" wp14:editId="4BC0D473">
            <wp:simplePos x="0" y="0"/>
            <wp:positionH relativeFrom="column">
              <wp:posOffset>5938</wp:posOffset>
            </wp:positionH>
            <wp:positionV relativeFrom="paragraph">
              <wp:posOffset>2036618</wp:posOffset>
            </wp:positionV>
            <wp:extent cx="1989865" cy="2911259"/>
            <wp:effectExtent l="0" t="0" r="0" b="3810"/>
            <wp:wrapNone/>
            <wp:docPr id="51696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9865" cy="2911259"/>
                    </a:xfrm>
                    <a:prstGeom prst="rect">
                      <a:avLst/>
                    </a:prstGeom>
                    <a:noFill/>
                  </pic:spPr>
                </pic:pic>
              </a:graphicData>
            </a:graphic>
          </wp:anchor>
        </w:drawing>
      </w:r>
      <w:r w:rsidR="00714843">
        <w:rPr>
          <w:noProof/>
        </w:rPr>
        <w:drawing>
          <wp:inline distT="0" distB="0" distL="0" distR="0" wp14:anchorId="4650F542" wp14:editId="6A472EBB">
            <wp:extent cx="6804561" cy="4938989"/>
            <wp:effectExtent l="0" t="0" r="0" b="0"/>
            <wp:docPr id="507042172" name="Picture 50704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3343" cy="4952622"/>
                    </a:xfrm>
                    <a:prstGeom prst="rect">
                      <a:avLst/>
                    </a:prstGeom>
                    <a:noFill/>
                    <a:ln>
                      <a:noFill/>
                    </a:ln>
                  </pic:spPr>
                </pic:pic>
              </a:graphicData>
            </a:graphic>
          </wp:inline>
        </w:drawing>
      </w:r>
    </w:p>
    <w:p w14:paraId="5844DC89" w14:textId="2387C34D" w:rsidR="0062046B" w:rsidRPr="007F0413" w:rsidRDefault="007F0413" w:rsidP="0062046B">
      <w:pPr>
        <w:pStyle w:val="NormalWeb"/>
        <w:rPr>
          <w:b/>
          <w:bCs/>
          <w:sz w:val="30"/>
          <w:szCs w:val="30"/>
        </w:rPr>
      </w:pPr>
      <w:r w:rsidRPr="007F0413">
        <w:rPr>
          <w:b/>
          <w:bCs/>
          <w:sz w:val="30"/>
          <w:szCs w:val="30"/>
        </w:rPr>
        <w:t>THE FLAG IS FLYING!</w:t>
      </w:r>
    </w:p>
    <w:p w14:paraId="64CD55A0" w14:textId="2697BAE2" w:rsidR="0062046B" w:rsidRPr="0062046B" w:rsidRDefault="0062046B" w:rsidP="0062046B">
      <w:pPr>
        <w:jc w:val="both"/>
        <w:rPr>
          <w:sz w:val="30"/>
          <w:szCs w:val="30"/>
        </w:rPr>
      </w:pPr>
      <w:r w:rsidRPr="0062046B">
        <w:rPr>
          <w:sz w:val="30"/>
          <w:szCs w:val="30"/>
        </w:rPr>
        <w:t xml:space="preserve">When you take on any new role, there is always a part that is not mentioned until you are signed up and safely on board.  For me, as the new Churchwarden, that particular duty has been making sure the flag is flying from the flagpole atop the tower on special days.  </w:t>
      </w:r>
    </w:p>
    <w:p w14:paraId="2C0673A3" w14:textId="0FCB516F" w:rsidR="0062046B" w:rsidRDefault="0062046B" w:rsidP="0062046B">
      <w:pPr>
        <w:jc w:val="both"/>
        <w:rPr>
          <w:sz w:val="30"/>
          <w:szCs w:val="30"/>
        </w:rPr>
      </w:pPr>
      <w:r w:rsidRPr="0062046B">
        <w:rPr>
          <w:sz w:val="30"/>
          <w:szCs w:val="30"/>
        </w:rPr>
        <w:t xml:space="preserve">VJ Day saw Jenny and me climbing the 115 spiral steps to the top of the tower, passing bells and clocks on the way. Jenny climbed confidently and happily, calling out the sights as we passed them; me somewhat more cautiously!  But the view from the top is fantastic and, on a lovely clear day, I was able to see for miles over Bourne and to the countryside beyond. </w:t>
      </w:r>
    </w:p>
    <w:p w14:paraId="345ABD82" w14:textId="37F6BD5C" w:rsidR="0062046B" w:rsidRPr="0062046B" w:rsidRDefault="0062046B" w:rsidP="0062046B">
      <w:pPr>
        <w:jc w:val="both"/>
        <w:rPr>
          <w:sz w:val="30"/>
          <w:szCs w:val="30"/>
        </w:rPr>
      </w:pPr>
      <w:r>
        <w:rPr>
          <w:sz w:val="30"/>
          <w:szCs w:val="30"/>
        </w:rPr>
        <w:t>J</w:t>
      </w:r>
      <w:r w:rsidRPr="0062046B">
        <w:rPr>
          <w:sz w:val="30"/>
          <w:szCs w:val="30"/>
        </w:rPr>
        <w:t xml:space="preserve">enny had the flag hoisted in no time and then she pointed out some of the souvenir “scratchings” that had been left by previous visitors.  In particular, the Cub Pack of 1949 conjured up some wonderful images and I can’t say, in these times of ‘elf’n’safety’, I would want to supervise even a small group of excited 7-11 year olds on the tower, even if the view is glorious.   These are different times.  The whole staircase up to the tower is </w:t>
      </w:r>
      <w:r w:rsidRPr="0062046B">
        <w:rPr>
          <w:sz w:val="30"/>
          <w:szCs w:val="30"/>
        </w:rPr>
        <w:lastRenderedPageBreak/>
        <w:t xml:space="preserve">fascinating; the bottom half being clearly well used and maintained to reach both bells and clock; the last 40-odd steps are only for the brave – narrow, dark and definitely for shorter folk. To actually get out to the flagpole, one has to crawl through a small door. </w:t>
      </w:r>
    </w:p>
    <w:p w14:paraId="1824EAA9" w14:textId="77777777" w:rsidR="0062046B" w:rsidRPr="0062046B" w:rsidRDefault="0062046B" w:rsidP="0062046B">
      <w:pPr>
        <w:jc w:val="both"/>
        <w:rPr>
          <w:sz w:val="30"/>
          <w:szCs w:val="30"/>
        </w:rPr>
      </w:pPr>
      <w:r w:rsidRPr="0062046B">
        <w:rPr>
          <w:sz w:val="30"/>
          <w:szCs w:val="30"/>
        </w:rPr>
        <w:t xml:space="preserve">“Don’t lean on the balustrade to your left”, remarked Jenny. “It’s not entirely safe!”  Oh good. </w:t>
      </w:r>
    </w:p>
    <w:p w14:paraId="7DD163F2" w14:textId="541D5CEC" w:rsidR="00AD2CE8" w:rsidRDefault="0062046B" w:rsidP="00332074">
      <w:pPr>
        <w:jc w:val="both"/>
        <w:rPr>
          <w:sz w:val="30"/>
          <w:szCs w:val="30"/>
        </w:rPr>
      </w:pPr>
      <w:r w:rsidRPr="0062046B">
        <w:rPr>
          <w:sz w:val="30"/>
          <w:szCs w:val="30"/>
        </w:rPr>
        <w:t>Going back down involves going backwards for the first 10 steps until it is wide enough to turn. However, I am delighted to have done it and I now know what to expect; note to self – bring a head-torch next time and take more pictures at the top</w:t>
      </w:r>
      <w:r w:rsidR="00332074">
        <w:rPr>
          <w:sz w:val="30"/>
          <w:szCs w:val="30"/>
        </w:rPr>
        <w:tab/>
      </w:r>
      <w:r w:rsidR="00332074">
        <w:rPr>
          <w:sz w:val="30"/>
          <w:szCs w:val="30"/>
        </w:rPr>
        <w:tab/>
      </w:r>
      <w:r w:rsidR="00332074">
        <w:rPr>
          <w:sz w:val="30"/>
          <w:szCs w:val="30"/>
        </w:rPr>
        <w:tab/>
      </w:r>
      <w:r w:rsidR="00332074">
        <w:rPr>
          <w:sz w:val="30"/>
          <w:szCs w:val="30"/>
        </w:rPr>
        <w:tab/>
      </w:r>
      <w:r w:rsidR="00332074">
        <w:rPr>
          <w:sz w:val="30"/>
          <w:szCs w:val="30"/>
        </w:rPr>
        <w:tab/>
      </w:r>
      <w:r w:rsidR="00332074">
        <w:rPr>
          <w:sz w:val="30"/>
          <w:szCs w:val="30"/>
        </w:rPr>
        <w:tab/>
      </w:r>
      <w:r w:rsidR="00332074">
        <w:rPr>
          <w:sz w:val="30"/>
          <w:szCs w:val="30"/>
        </w:rPr>
        <w:tab/>
      </w:r>
      <w:r w:rsidR="00332074">
        <w:rPr>
          <w:sz w:val="30"/>
          <w:szCs w:val="30"/>
        </w:rPr>
        <w:tab/>
      </w:r>
      <w:r w:rsidR="007F0413">
        <w:rPr>
          <w:rFonts w:ascii="Lucida Handwriting" w:hAnsi="Lucida Handwriting"/>
          <w:sz w:val="30"/>
          <w:szCs w:val="30"/>
        </w:rPr>
        <w:tab/>
      </w:r>
      <w:r w:rsidR="007F0413">
        <w:rPr>
          <w:rFonts w:ascii="Lucida Handwriting" w:hAnsi="Lucida Handwriting"/>
          <w:sz w:val="30"/>
          <w:szCs w:val="30"/>
        </w:rPr>
        <w:tab/>
      </w:r>
      <w:r w:rsidR="007F0413">
        <w:rPr>
          <w:rFonts w:ascii="Lucida Handwriting" w:hAnsi="Lucida Handwriting"/>
          <w:sz w:val="30"/>
          <w:szCs w:val="30"/>
        </w:rPr>
        <w:tab/>
      </w:r>
      <w:r w:rsidR="007F0413">
        <w:rPr>
          <w:rFonts w:ascii="Lucida Handwriting" w:hAnsi="Lucida Handwriting"/>
          <w:sz w:val="30"/>
          <w:szCs w:val="30"/>
        </w:rPr>
        <w:tab/>
        <w:t xml:space="preserve">            </w:t>
      </w:r>
      <w:r w:rsidR="00332074">
        <w:rPr>
          <w:rFonts w:ascii="Lucida Handwriting" w:hAnsi="Lucida Handwriting"/>
          <w:sz w:val="30"/>
          <w:szCs w:val="30"/>
        </w:rPr>
        <w:t xml:space="preserve">                   </w:t>
      </w:r>
      <w:r w:rsidR="007F0413" w:rsidRPr="007F0413">
        <w:rPr>
          <w:sz w:val="30"/>
          <w:szCs w:val="30"/>
        </w:rPr>
        <w:t>Vicky Buckman</w:t>
      </w:r>
    </w:p>
    <w:p w14:paraId="28194803" w14:textId="0582A97F" w:rsidR="00C75B49" w:rsidRPr="007F0413" w:rsidRDefault="00332074" w:rsidP="00AD2CE8">
      <w:pPr>
        <w:jc w:val="both"/>
        <w:rPr>
          <w:sz w:val="30"/>
          <w:szCs w:val="30"/>
        </w:rPr>
      </w:pPr>
      <w:r>
        <w:rPr>
          <w:noProof/>
        </w:rPr>
        <w:drawing>
          <wp:anchor distT="0" distB="0" distL="114300" distR="114300" simplePos="0" relativeHeight="251910144" behindDoc="0" locked="0" layoutInCell="1" allowOverlap="1" wp14:anchorId="62C4B73B" wp14:editId="419F39D1">
            <wp:simplePos x="0" y="0"/>
            <wp:positionH relativeFrom="column">
              <wp:posOffset>-173355</wp:posOffset>
            </wp:positionH>
            <wp:positionV relativeFrom="paragraph">
              <wp:posOffset>15087</wp:posOffset>
            </wp:positionV>
            <wp:extent cx="1560195" cy="3121025"/>
            <wp:effectExtent l="0" t="0" r="1905" b="3175"/>
            <wp:wrapSquare wrapText="bothSides"/>
            <wp:docPr id="977702873"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02873" name="Picture 1" descr="A close-up of a plan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560195" cy="3121025"/>
                    </a:xfrm>
                    <a:prstGeom prst="rect">
                      <a:avLst/>
                    </a:prstGeom>
                  </pic:spPr>
                </pic:pic>
              </a:graphicData>
            </a:graphic>
            <wp14:sizeRelH relativeFrom="margin">
              <wp14:pctWidth>0</wp14:pctWidth>
            </wp14:sizeRelH>
            <wp14:sizeRelV relativeFrom="margin">
              <wp14:pctHeight>0</wp14:pctHeight>
            </wp14:sizeRelV>
          </wp:anchor>
        </w:drawing>
      </w:r>
    </w:p>
    <w:p w14:paraId="5A1E9459" w14:textId="5314BF9B" w:rsidR="007F0413" w:rsidRDefault="005310E5" w:rsidP="00332074">
      <w:pPr>
        <w:spacing w:line="360" w:lineRule="auto"/>
        <w:jc w:val="both"/>
        <w:rPr>
          <w:i/>
          <w:iCs/>
          <w:sz w:val="30"/>
          <w:szCs w:val="30"/>
        </w:rPr>
      </w:pPr>
      <w:r w:rsidRPr="005310E5">
        <w:rPr>
          <w:i/>
          <w:iCs/>
          <w:sz w:val="30"/>
          <w:szCs w:val="30"/>
        </w:rPr>
        <w:t xml:space="preserve">Editor: </w:t>
      </w:r>
      <w:r>
        <w:rPr>
          <w:i/>
          <w:iCs/>
          <w:sz w:val="30"/>
          <w:szCs w:val="30"/>
        </w:rPr>
        <w:t xml:space="preserve">Vicky didn’t take the picture of the view from the tower.  This is one from my store, taken a while ago.  With sharp eyes and perhaps a magnifying glass, you can pick out the hedge in front of the Garden of Remembrance, next to the old Grammar School, just above the inset picture.  That </w:t>
      </w:r>
      <w:r w:rsidR="00C75B49">
        <w:rPr>
          <w:i/>
          <w:iCs/>
          <w:sz w:val="30"/>
          <w:szCs w:val="30"/>
        </w:rPr>
        <w:t xml:space="preserve">box </w:t>
      </w:r>
      <w:r>
        <w:rPr>
          <w:i/>
          <w:iCs/>
          <w:sz w:val="30"/>
          <w:szCs w:val="30"/>
        </w:rPr>
        <w:t>hedge succumbed to a box moth attack</w:t>
      </w:r>
      <w:r w:rsidR="00C75B49">
        <w:rPr>
          <w:i/>
          <w:iCs/>
          <w:sz w:val="30"/>
          <w:szCs w:val="30"/>
        </w:rPr>
        <w:t xml:space="preserve"> two years ago.</w:t>
      </w:r>
      <w:r>
        <w:rPr>
          <w:i/>
          <w:iCs/>
          <w:sz w:val="30"/>
          <w:szCs w:val="30"/>
        </w:rPr>
        <w:t xml:space="preserve"> It </w:t>
      </w:r>
      <w:r w:rsidR="00C75B49">
        <w:rPr>
          <w:i/>
          <w:iCs/>
          <w:sz w:val="30"/>
          <w:szCs w:val="30"/>
        </w:rPr>
        <w:t xml:space="preserve">is </w:t>
      </w:r>
      <w:r>
        <w:rPr>
          <w:i/>
          <w:iCs/>
          <w:sz w:val="30"/>
          <w:szCs w:val="30"/>
        </w:rPr>
        <w:t>be</w:t>
      </w:r>
      <w:r w:rsidR="00C75B49">
        <w:rPr>
          <w:i/>
          <w:iCs/>
          <w:sz w:val="30"/>
          <w:szCs w:val="30"/>
        </w:rPr>
        <w:t>ing</w:t>
      </w:r>
      <w:r>
        <w:rPr>
          <w:i/>
          <w:iCs/>
          <w:sz w:val="30"/>
          <w:szCs w:val="30"/>
        </w:rPr>
        <w:t xml:space="preserve"> replaced by a yew hedge when the little </w:t>
      </w:r>
      <w:r w:rsidR="00C75B49">
        <w:rPr>
          <w:i/>
          <w:iCs/>
          <w:sz w:val="30"/>
          <w:szCs w:val="30"/>
        </w:rPr>
        <w:t>cuttings</w:t>
      </w:r>
      <w:r>
        <w:rPr>
          <w:i/>
          <w:iCs/>
          <w:sz w:val="30"/>
          <w:szCs w:val="30"/>
        </w:rPr>
        <w:t xml:space="preserve"> have had time to grow.   </w:t>
      </w:r>
      <w:r w:rsidR="00C75B49">
        <w:rPr>
          <w:i/>
          <w:iCs/>
          <w:sz w:val="30"/>
          <w:szCs w:val="30"/>
        </w:rPr>
        <w:t>Our thanks go to our friends of the U3A garden group who have raised the cuttings and planted the new hedge.</w:t>
      </w:r>
      <w:r>
        <w:rPr>
          <w:i/>
          <w:iCs/>
          <w:sz w:val="30"/>
          <w:szCs w:val="30"/>
        </w:rPr>
        <w:t xml:space="preserve"> </w:t>
      </w:r>
    </w:p>
    <w:p w14:paraId="19C1C695" w14:textId="46B7C6E8" w:rsidR="007F6AA6" w:rsidRPr="005310E5" w:rsidRDefault="006D7B2D" w:rsidP="00332074">
      <w:pPr>
        <w:spacing w:line="360" w:lineRule="auto"/>
        <w:jc w:val="both"/>
        <w:rPr>
          <w:i/>
          <w:iCs/>
          <w:sz w:val="30"/>
          <w:szCs w:val="30"/>
        </w:rPr>
      </w:pPr>
      <w:r>
        <w:rPr>
          <w:noProof/>
        </w:rPr>
        <w:drawing>
          <wp:anchor distT="0" distB="0" distL="114300" distR="114300" simplePos="0" relativeHeight="251911168" behindDoc="0" locked="0" layoutInCell="1" allowOverlap="1" wp14:anchorId="4E725313" wp14:editId="176BF571">
            <wp:simplePos x="0" y="0"/>
            <wp:positionH relativeFrom="column">
              <wp:posOffset>5676900</wp:posOffset>
            </wp:positionH>
            <wp:positionV relativeFrom="paragraph">
              <wp:posOffset>287655</wp:posOffset>
            </wp:positionV>
            <wp:extent cx="1123315" cy="918210"/>
            <wp:effectExtent l="0" t="0" r="635" b="0"/>
            <wp:wrapSquare wrapText="bothSides"/>
            <wp:docPr id="1431034056" name="Picture 1" descr="A cartoon face with two eyes and a sm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34056" name="Picture 1" descr="A cartoon face with two eyes and a smil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123315" cy="918210"/>
                    </a:xfrm>
                    <a:prstGeom prst="rect">
                      <a:avLst/>
                    </a:prstGeom>
                  </pic:spPr>
                </pic:pic>
              </a:graphicData>
            </a:graphic>
            <wp14:sizeRelH relativeFrom="margin">
              <wp14:pctWidth>0</wp14:pctWidth>
            </wp14:sizeRelH>
            <wp14:sizeRelV relativeFrom="margin">
              <wp14:pctHeight>0</wp14:pctHeight>
            </wp14:sizeRelV>
          </wp:anchor>
        </w:drawing>
      </w:r>
      <w:r w:rsidR="007F6AA6">
        <w:rPr>
          <w:i/>
          <w:iCs/>
          <w:sz w:val="30"/>
          <w:szCs w:val="30"/>
        </w:rPr>
        <w:t>________________________________________________________________________</w:t>
      </w:r>
    </w:p>
    <w:p w14:paraId="2217C1D6" w14:textId="014ECA69" w:rsidR="00144C21" w:rsidRPr="00144C21" w:rsidRDefault="00144C21" w:rsidP="00144C21">
      <w:pPr>
        <w:pStyle w:val="NormalWeb"/>
        <w:rPr>
          <w:rFonts w:ascii="Comic Sans MS" w:hAnsi="Comic Sans MS"/>
          <w:sz w:val="28"/>
          <w:szCs w:val="28"/>
        </w:rPr>
      </w:pPr>
      <w:r w:rsidRPr="00144C21">
        <w:rPr>
          <w:rStyle w:val="Strong"/>
          <w:rFonts w:ascii="Comic Sans MS" w:eastAsia="Calibri" w:hAnsi="Comic Sans MS"/>
          <w:sz w:val="28"/>
          <w:szCs w:val="28"/>
        </w:rPr>
        <w:t>Using the English language…</w:t>
      </w:r>
      <w:r w:rsidR="006D7B2D">
        <w:rPr>
          <w:rStyle w:val="Strong"/>
          <w:rFonts w:ascii="Comic Sans MS" w:eastAsia="Calibri" w:hAnsi="Comic Sans MS"/>
          <w:sz w:val="28"/>
          <w:szCs w:val="28"/>
        </w:rPr>
        <w:t xml:space="preserve">                               </w:t>
      </w:r>
    </w:p>
    <w:p w14:paraId="1B1D5449" w14:textId="23B3B5BC" w:rsidR="00144C21" w:rsidRPr="00144C21" w:rsidRDefault="00144C21" w:rsidP="00144C21">
      <w:pPr>
        <w:pStyle w:val="NormalWeb"/>
        <w:rPr>
          <w:rFonts w:ascii="Comic Sans MS" w:hAnsi="Comic Sans MS"/>
          <w:sz w:val="28"/>
          <w:szCs w:val="28"/>
        </w:rPr>
      </w:pPr>
      <w:r w:rsidRPr="00144C21">
        <w:rPr>
          <w:rFonts w:ascii="Comic Sans MS" w:hAnsi="Comic Sans MS"/>
          <w:sz w:val="28"/>
          <w:szCs w:val="28"/>
        </w:rPr>
        <w:t>If lawyers are disbarred and clergymen defrocked, doesn’t it follow that. . .electricians could be delighted, musicians denoted, cowboys deranged, models deposed, and dry cleaners depressed?</w:t>
      </w:r>
      <w:r>
        <w:rPr>
          <w:rFonts w:ascii="Comic Sans MS" w:hAnsi="Comic Sans MS"/>
          <w:sz w:val="28"/>
          <w:szCs w:val="28"/>
        </w:rPr>
        <w:t xml:space="preserve">  </w:t>
      </w:r>
      <w:r w:rsidRPr="00144C21">
        <w:rPr>
          <w:rFonts w:ascii="Comic Sans MS" w:hAnsi="Comic Sans MS"/>
          <w:sz w:val="28"/>
          <w:szCs w:val="28"/>
        </w:rPr>
        <w:t>Likewise, bedmakers might be debunked, bulldozer operators degraded, organ donors delivered, software engineers detested, and underwear manufacturers debriefed?</w:t>
      </w:r>
    </w:p>
    <w:p w14:paraId="4F3732EF" w14:textId="77777777" w:rsidR="00144C21" w:rsidRPr="00144C21" w:rsidRDefault="00144C21" w:rsidP="00144C21">
      <w:pPr>
        <w:pStyle w:val="NormalWeb"/>
        <w:rPr>
          <w:rFonts w:ascii="Comic Sans MS" w:hAnsi="Comic Sans MS"/>
          <w:sz w:val="28"/>
          <w:szCs w:val="28"/>
        </w:rPr>
      </w:pPr>
      <w:r w:rsidRPr="00144C21">
        <w:rPr>
          <w:rFonts w:ascii="Comic Sans MS" w:hAnsi="Comic Sans MS"/>
          <w:sz w:val="28"/>
          <w:szCs w:val="28"/>
        </w:rPr>
        <w:t>And won’t all composers one day decompose? On a more positive note, perhaps we can hope politicians will someday be devoted…</w:t>
      </w:r>
    </w:p>
    <w:p w14:paraId="143C2F8B" w14:textId="68B01253" w:rsidR="007F6AA6" w:rsidRPr="00780E57" w:rsidRDefault="00F302B8" w:rsidP="007F6AA6">
      <w:pPr>
        <w:rPr>
          <w:rFonts w:ascii="Bradley Hand ITC" w:hAnsi="Bradley Hand ITC"/>
          <w:b/>
          <w:bCs/>
          <w:sz w:val="36"/>
          <w:szCs w:val="36"/>
        </w:rPr>
      </w:pPr>
      <w:r>
        <w:rPr>
          <w:noProof/>
        </w:rPr>
        <w:lastRenderedPageBreak/>
        <w:drawing>
          <wp:anchor distT="0" distB="0" distL="114300" distR="114300" simplePos="0" relativeHeight="251914240" behindDoc="0" locked="0" layoutInCell="1" allowOverlap="1" wp14:anchorId="4DC61F98" wp14:editId="5BF8EE47">
            <wp:simplePos x="0" y="0"/>
            <wp:positionH relativeFrom="column">
              <wp:posOffset>-110862</wp:posOffset>
            </wp:positionH>
            <wp:positionV relativeFrom="paragraph">
              <wp:posOffset>-132</wp:posOffset>
            </wp:positionV>
            <wp:extent cx="2095500" cy="1605915"/>
            <wp:effectExtent l="0" t="0" r="0" b="0"/>
            <wp:wrapSquare wrapText="bothSides"/>
            <wp:docPr id="2147456773"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6773" name="Picture 1" descr="A red and white logo&#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5500" cy="1605915"/>
                    </a:xfrm>
                    <a:prstGeom prst="rect">
                      <a:avLst/>
                    </a:prstGeom>
                  </pic:spPr>
                </pic:pic>
              </a:graphicData>
            </a:graphic>
          </wp:anchor>
        </w:drawing>
      </w:r>
      <w:r w:rsidR="007F6AA6" w:rsidRPr="00780E57">
        <w:rPr>
          <w:rFonts w:ascii="Bradley Hand ITC" w:hAnsi="Bradley Hand ITC"/>
          <w:b/>
          <w:bCs/>
          <w:sz w:val="36"/>
          <w:szCs w:val="36"/>
        </w:rPr>
        <w:t>M</w:t>
      </w:r>
      <w:r w:rsidR="00780E57">
        <w:rPr>
          <w:rFonts w:ascii="Bradley Hand ITC" w:hAnsi="Bradley Hand ITC"/>
          <w:b/>
          <w:bCs/>
          <w:sz w:val="36"/>
          <w:szCs w:val="36"/>
        </w:rPr>
        <w:t>ESSY  CHURCH IN AUGUST</w:t>
      </w:r>
      <w:r>
        <w:rPr>
          <w:rFonts w:ascii="Bradley Hand ITC" w:hAnsi="Bradley Hand ITC"/>
          <w:b/>
          <w:bCs/>
          <w:sz w:val="36"/>
          <w:szCs w:val="36"/>
        </w:rPr>
        <w:t xml:space="preserve">          </w:t>
      </w:r>
    </w:p>
    <w:p w14:paraId="63F897AC" w14:textId="1A7D383D" w:rsidR="007F6AA6" w:rsidRPr="000A1B00" w:rsidRDefault="007F6AA6" w:rsidP="00B63FAB">
      <w:pPr>
        <w:ind w:left="2880"/>
        <w:rPr>
          <w:rFonts w:ascii="Bradley Hand ITC" w:hAnsi="Bradley Hand ITC"/>
          <w:sz w:val="28"/>
          <w:szCs w:val="28"/>
        </w:rPr>
      </w:pPr>
      <w:r w:rsidRPr="00A91D37">
        <w:rPr>
          <w:rFonts w:ascii="Bradley Hand ITC" w:hAnsi="Bradley Hand ITC"/>
          <w:b/>
          <w:bCs/>
          <w:sz w:val="28"/>
          <w:szCs w:val="28"/>
        </w:rPr>
        <w:t>The theme:</w:t>
      </w:r>
      <w:r>
        <w:rPr>
          <w:rFonts w:ascii="Bradley Hand ITC" w:hAnsi="Bradley Hand ITC"/>
          <w:sz w:val="28"/>
          <w:szCs w:val="28"/>
        </w:rPr>
        <w:t xml:space="preserve">  Can I trust God?  A new direction.                                                                        </w:t>
      </w:r>
      <w:r w:rsidRPr="00A91D37">
        <w:rPr>
          <w:rFonts w:ascii="Bradley Hand ITC" w:hAnsi="Bradley Hand ITC"/>
          <w:b/>
          <w:bCs/>
          <w:sz w:val="28"/>
          <w:szCs w:val="28"/>
        </w:rPr>
        <w:t>The story:</w:t>
      </w:r>
      <w:r>
        <w:rPr>
          <w:rFonts w:ascii="Bradley Hand ITC" w:hAnsi="Bradley Hand ITC"/>
          <w:sz w:val="28"/>
          <w:szCs w:val="28"/>
        </w:rPr>
        <w:t xml:space="preserve">  Philip meets the Ethiopian official</w:t>
      </w:r>
      <w:r w:rsidR="00B63FAB">
        <w:rPr>
          <w:rFonts w:ascii="Bradley Hand ITC" w:hAnsi="Bradley Hand ITC"/>
          <w:sz w:val="28"/>
          <w:szCs w:val="28"/>
        </w:rPr>
        <w:t xml:space="preserve">                            </w:t>
      </w:r>
      <w:r>
        <w:rPr>
          <w:rFonts w:ascii="Bradley Hand ITC" w:hAnsi="Bradley Hand ITC"/>
          <w:sz w:val="28"/>
          <w:szCs w:val="28"/>
        </w:rPr>
        <w:t xml:space="preserve"> on the</w:t>
      </w:r>
      <w:r w:rsidR="00780E57">
        <w:rPr>
          <w:rFonts w:ascii="Bradley Hand ITC" w:hAnsi="Bradley Hand ITC"/>
          <w:sz w:val="28"/>
          <w:szCs w:val="28"/>
        </w:rPr>
        <w:t xml:space="preserve">  </w:t>
      </w:r>
      <w:r w:rsidR="00B63FAB">
        <w:rPr>
          <w:rFonts w:ascii="Bradley Hand ITC" w:hAnsi="Bradley Hand ITC"/>
          <w:sz w:val="28"/>
          <w:szCs w:val="28"/>
        </w:rPr>
        <w:t>road to Gaza</w:t>
      </w:r>
    </w:p>
    <w:p w14:paraId="52DF99D2" w14:textId="0DC2F4F7" w:rsidR="007F6AA6" w:rsidRDefault="00A951F2" w:rsidP="007F6AA6">
      <w:pPr>
        <w:rPr>
          <w:rFonts w:ascii="Bradley Hand ITC" w:hAnsi="Bradley Hand ITC"/>
          <w:sz w:val="28"/>
          <w:szCs w:val="28"/>
        </w:rPr>
      </w:pPr>
      <w:r>
        <w:rPr>
          <w:noProof/>
        </w:rPr>
        <w:drawing>
          <wp:anchor distT="0" distB="0" distL="114300" distR="114300" simplePos="0" relativeHeight="251912192" behindDoc="0" locked="0" layoutInCell="1" allowOverlap="1" wp14:anchorId="5D11B9B1" wp14:editId="05C83476">
            <wp:simplePos x="0" y="0"/>
            <wp:positionH relativeFrom="column">
              <wp:posOffset>5715</wp:posOffset>
            </wp:positionH>
            <wp:positionV relativeFrom="paragraph">
              <wp:posOffset>856264</wp:posOffset>
            </wp:positionV>
            <wp:extent cx="2412365" cy="1864360"/>
            <wp:effectExtent l="0" t="0" r="6985" b="2540"/>
            <wp:wrapSquare wrapText="bothSides"/>
            <wp:docPr id="203171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1801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2365" cy="1864360"/>
                    </a:xfrm>
                    <a:prstGeom prst="rect">
                      <a:avLst/>
                    </a:prstGeom>
                  </pic:spPr>
                </pic:pic>
              </a:graphicData>
            </a:graphic>
          </wp:anchor>
        </w:drawing>
      </w:r>
      <w:r w:rsidR="007F6AA6" w:rsidRPr="00A91D37">
        <w:rPr>
          <w:rFonts w:ascii="Bradley Hand ITC" w:hAnsi="Bradley Hand ITC"/>
          <w:b/>
          <w:bCs/>
          <w:sz w:val="28"/>
          <w:szCs w:val="28"/>
        </w:rPr>
        <w:t>The preparation:</w:t>
      </w:r>
      <w:r w:rsidR="007F6AA6">
        <w:rPr>
          <w:rFonts w:ascii="Bradley Hand ITC" w:hAnsi="Bradley Hand ITC"/>
          <w:sz w:val="28"/>
          <w:szCs w:val="28"/>
        </w:rPr>
        <w:t xml:space="preserve">  On 2</w:t>
      </w:r>
      <w:r w:rsidR="007F6AA6" w:rsidRPr="000A1B00">
        <w:rPr>
          <w:rFonts w:ascii="Bradley Hand ITC" w:hAnsi="Bradley Hand ITC"/>
          <w:sz w:val="28"/>
          <w:szCs w:val="28"/>
          <w:vertAlign w:val="superscript"/>
        </w:rPr>
        <w:t>nd</w:t>
      </w:r>
      <w:r w:rsidR="007F6AA6">
        <w:rPr>
          <w:rFonts w:ascii="Bradley Hand ITC" w:hAnsi="Bradley Hand ITC"/>
          <w:sz w:val="28"/>
          <w:szCs w:val="28"/>
        </w:rPr>
        <w:t xml:space="preserve"> August the helpers gathered in the hall, opening with a time of reflection on the story and how Philip shared the Good News of Jesus. We talked about how churches differ in baptising infants and adults. How could we encourage those in Messy Church to consider baptism which is the way we are welcomed into God’s family. </w:t>
      </w:r>
    </w:p>
    <w:p w14:paraId="671CDC30" w14:textId="40F1278E" w:rsidR="007F6AA6" w:rsidRDefault="007F6AA6" w:rsidP="007F6AA6">
      <w:pPr>
        <w:rPr>
          <w:rFonts w:ascii="Bradley Hand ITC" w:hAnsi="Bradley Hand ITC"/>
          <w:sz w:val="28"/>
          <w:szCs w:val="28"/>
        </w:rPr>
      </w:pPr>
      <w:r>
        <w:rPr>
          <w:rFonts w:ascii="Bradley Hand ITC" w:hAnsi="Bradley Hand ITC"/>
          <w:sz w:val="28"/>
          <w:szCs w:val="28"/>
        </w:rPr>
        <w:t>We then spent a happy hour designing and creating chariots and crafts for the next Messy Church.  Karen and Becks loved the pipe cleaner horse they had created with its goggly eyes.</w:t>
      </w:r>
      <w:r w:rsidR="00B63FAB">
        <w:rPr>
          <w:rFonts w:ascii="Bradley Hand ITC" w:hAnsi="Bradley Hand ITC"/>
          <w:sz w:val="28"/>
          <w:szCs w:val="28"/>
        </w:rPr>
        <w:t xml:space="preserve"> (Not visible here!)</w:t>
      </w:r>
    </w:p>
    <w:p w14:paraId="06F2ABB2" w14:textId="77777777" w:rsidR="00A951F2" w:rsidRDefault="00A951F2" w:rsidP="007F6AA6">
      <w:pPr>
        <w:rPr>
          <w:rFonts w:ascii="Bradley Hand ITC" w:hAnsi="Bradley Hand ITC"/>
          <w:sz w:val="28"/>
          <w:szCs w:val="28"/>
        </w:rPr>
      </w:pPr>
    </w:p>
    <w:p w14:paraId="5938018A" w14:textId="59839416" w:rsidR="007F6AA6" w:rsidRDefault="007F6AA6" w:rsidP="007F6AA6">
      <w:pPr>
        <w:rPr>
          <w:rFonts w:ascii="Bradley Hand ITC" w:hAnsi="Bradley Hand ITC"/>
          <w:sz w:val="28"/>
          <w:szCs w:val="28"/>
        </w:rPr>
      </w:pPr>
      <w:r w:rsidRPr="00A91D37">
        <w:rPr>
          <w:rFonts w:ascii="Bradley Hand ITC" w:hAnsi="Bradley Hand ITC"/>
          <w:b/>
          <w:bCs/>
          <w:sz w:val="28"/>
          <w:szCs w:val="28"/>
        </w:rPr>
        <w:t>The Messy Church service</w:t>
      </w:r>
      <w:r>
        <w:rPr>
          <w:rFonts w:ascii="Bradley Hand ITC" w:hAnsi="Bradley Hand ITC"/>
          <w:b/>
          <w:bCs/>
          <w:sz w:val="28"/>
          <w:szCs w:val="28"/>
        </w:rPr>
        <w:t xml:space="preserve">:  </w:t>
      </w:r>
      <w:r w:rsidRPr="00A91D37">
        <w:rPr>
          <w:rFonts w:ascii="Bradley Hand ITC" w:hAnsi="Bradley Hand ITC"/>
          <w:sz w:val="28"/>
          <w:szCs w:val="28"/>
        </w:rPr>
        <w:t>It was 26</w:t>
      </w:r>
      <w:r w:rsidRPr="00A91D37">
        <w:rPr>
          <w:rFonts w:ascii="Bradley Hand ITC" w:hAnsi="Bradley Hand ITC"/>
          <w:sz w:val="28"/>
          <w:szCs w:val="28"/>
          <w:vertAlign w:val="superscript"/>
        </w:rPr>
        <w:t>th</w:t>
      </w:r>
      <w:r w:rsidRPr="00A91D37">
        <w:rPr>
          <w:rFonts w:ascii="Bradley Hand ITC" w:hAnsi="Bradley Hand ITC"/>
          <w:sz w:val="28"/>
          <w:szCs w:val="28"/>
        </w:rPr>
        <w:t xml:space="preserve"> August</w:t>
      </w:r>
      <w:r w:rsidR="00F302B8">
        <w:rPr>
          <w:rFonts w:ascii="Bradley Hand ITC" w:hAnsi="Bradley Hand ITC"/>
          <w:sz w:val="28"/>
          <w:szCs w:val="28"/>
        </w:rPr>
        <w:t>,</w:t>
      </w:r>
      <w:r w:rsidRPr="00A91D37">
        <w:rPr>
          <w:rFonts w:ascii="Bradley Hand ITC" w:hAnsi="Bradley Hand ITC"/>
          <w:sz w:val="28"/>
          <w:szCs w:val="28"/>
        </w:rPr>
        <w:t xml:space="preserve"> the</w:t>
      </w:r>
      <w:r>
        <w:rPr>
          <w:rFonts w:ascii="Bradley Hand ITC" w:hAnsi="Bradley Hand ITC"/>
          <w:sz w:val="28"/>
          <w:szCs w:val="28"/>
        </w:rPr>
        <w:t xml:space="preserve"> </w:t>
      </w:r>
      <w:r w:rsidRPr="00A91D37">
        <w:rPr>
          <w:rFonts w:ascii="Bradley Hand ITC" w:hAnsi="Bradley Hand ITC"/>
          <w:sz w:val="28"/>
          <w:szCs w:val="28"/>
        </w:rPr>
        <w:t xml:space="preserve">onset of a fourth heatwave,  </w:t>
      </w:r>
      <w:r w:rsidR="00F302B8">
        <w:rPr>
          <w:rFonts w:ascii="Bradley Hand ITC" w:hAnsi="Bradley Hand ITC"/>
          <w:sz w:val="28"/>
          <w:szCs w:val="28"/>
        </w:rPr>
        <w:t>We</w:t>
      </w:r>
      <w:r>
        <w:rPr>
          <w:rFonts w:ascii="Bradley Hand ITC" w:hAnsi="Bradley Hand ITC"/>
          <w:sz w:val="28"/>
          <w:szCs w:val="28"/>
        </w:rPr>
        <w:t xml:space="preserve"> were concerned it would be too hot to meet</w:t>
      </w:r>
      <w:r w:rsidR="00F302B8">
        <w:rPr>
          <w:rFonts w:ascii="Bradley Hand ITC" w:hAnsi="Bradley Hand ITC"/>
          <w:sz w:val="28"/>
          <w:szCs w:val="28"/>
        </w:rPr>
        <w:t>.</w:t>
      </w:r>
      <w:r>
        <w:rPr>
          <w:rFonts w:ascii="Bradley Hand ITC" w:hAnsi="Bradley Hand ITC"/>
          <w:sz w:val="28"/>
          <w:szCs w:val="28"/>
        </w:rPr>
        <w:t xml:space="preserve"> </w:t>
      </w:r>
      <w:r w:rsidR="00F302B8">
        <w:rPr>
          <w:rFonts w:ascii="Bradley Hand ITC" w:hAnsi="Bradley Hand ITC"/>
          <w:sz w:val="28"/>
          <w:szCs w:val="28"/>
        </w:rPr>
        <w:t>T</w:t>
      </w:r>
      <w:r>
        <w:rPr>
          <w:rFonts w:ascii="Bradley Hand ITC" w:hAnsi="Bradley Hand ITC"/>
          <w:sz w:val="28"/>
          <w:szCs w:val="28"/>
        </w:rPr>
        <w:t>hankfully the temperature dropped</w:t>
      </w:r>
      <w:r w:rsidR="00F302B8">
        <w:rPr>
          <w:rFonts w:ascii="Bradley Hand ITC" w:hAnsi="Bradley Hand ITC"/>
          <w:sz w:val="28"/>
          <w:szCs w:val="28"/>
        </w:rPr>
        <w:t>. W</w:t>
      </w:r>
      <w:r>
        <w:rPr>
          <w:rFonts w:ascii="Bradley Hand ITC" w:hAnsi="Bradley Hand ITC"/>
          <w:sz w:val="28"/>
          <w:szCs w:val="28"/>
        </w:rPr>
        <w:t>e went ahead.</w:t>
      </w:r>
    </w:p>
    <w:p w14:paraId="549FFEBF" w14:textId="7CEF531E" w:rsidR="007F6AA6" w:rsidRDefault="00780E57" w:rsidP="007F6AA6">
      <w:pPr>
        <w:rPr>
          <w:rFonts w:ascii="Bradley Hand ITC" w:hAnsi="Bradley Hand ITC"/>
          <w:sz w:val="28"/>
          <w:szCs w:val="28"/>
        </w:rPr>
      </w:pPr>
      <w:r>
        <w:rPr>
          <w:noProof/>
        </w:rPr>
        <w:drawing>
          <wp:anchor distT="0" distB="0" distL="114300" distR="114300" simplePos="0" relativeHeight="251913216" behindDoc="1" locked="0" layoutInCell="1" allowOverlap="1" wp14:anchorId="6E1E56AA" wp14:editId="2FE20E22">
            <wp:simplePos x="0" y="0"/>
            <wp:positionH relativeFrom="column">
              <wp:posOffset>4272455</wp:posOffset>
            </wp:positionH>
            <wp:positionV relativeFrom="page">
              <wp:posOffset>5155324</wp:posOffset>
            </wp:positionV>
            <wp:extent cx="2628900" cy="2107565"/>
            <wp:effectExtent l="0" t="0" r="0" b="6985"/>
            <wp:wrapTight wrapText="bothSides">
              <wp:wrapPolygon edited="0">
                <wp:start x="0" y="0"/>
                <wp:lineTo x="0" y="21476"/>
                <wp:lineTo x="21443" y="21476"/>
                <wp:lineTo x="21443" y="0"/>
                <wp:lineTo x="0" y="0"/>
              </wp:wrapPolygon>
            </wp:wrapTight>
            <wp:docPr id="1134775570" name="Picture 1" descr="A cardboard box with a cardboard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75570" name="Picture 1" descr="A cardboard box with a cardboard ca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8900" cy="2107565"/>
                    </a:xfrm>
                    <a:prstGeom prst="rect">
                      <a:avLst/>
                    </a:prstGeom>
                  </pic:spPr>
                </pic:pic>
              </a:graphicData>
            </a:graphic>
            <wp14:sizeRelH relativeFrom="margin">
              <wp14:pctWidth>0</wp14:pctWidth>
            </wp14:sizeRelH>
            <wp14:sizeRelV relativeFrom="margin">
              <wp14:pctHeight>0</wp14:pctHeight>
            </wp14:sizeRelV>
          </wp:anchor>
        </w:drawing>
      </w:r>
      <w:r w:rsidR="007F6AA6">
        <w:rPr>
          <w:rFonts w:ascii="Bradley Hand ITC" w:hAnsi="Bradley Hand ITC"/>
          <w:sz w:val="28"/>
          <w:szCs w:val="28"/>
        </w:rPr>
        <w:t>Children and parents spent the first hour dipping into all the crafts on offer.  Paper cup chariots, Christian name bracelets, prayer doves  and painting ‘my family’ on fabric to make a quilt. Everything linked in with the signs used in baptism.  A  lifesize</w:t>
      </w:r>
      <w:r w:rsidR="00C6243A">
        <w:rPr>
          <w:rFonts w:ascii="Bradley Hand ITC" w:hAnsi="Bradley Hand ITC"/>
          <w:sz w:val="28"/>
          <w:szCs w:val="28"/>
        </w:rPr>
        <w:t>d</w:t>
      </w:r>
      <w:r w:rsidR="007F6AA6">
        <w:rPr>
          <w:rFonts w:ascii="Bradley Hand ITC" w:hAnsi="Bradley Hand ITC"/>
          <w:sz w:val="28"/>
          <w:szCs w:val="28"/>
        </w:rPr>
        <w:t xml:space="preserve"> chariot was created – </w:t>
      </w:r>
      <w:r w:rsidR="00F302B8">
        <w:rPr>
          <w:rFonts w:ascii="Bradley Hand ITC" w:hAnsi="Bradley Hand ITC"/>
          <w:sz w:val="28"/>
          <w:szCs w:val="28"/>
        </w:rPr>
        <w:t>later</w:t>
      </w:r>
      <w:r w:rsidR="007F6AA6">
        <w:rPr>
          <w:rFonts w:ascii="Bradley Hand ITC" w:hAnsi="Bradley Hand ITC"/>
          <w:sz w:val="28"/>
          <w:szCs w:val="28"/>
        </w:rPr>
        <w:t xml:space="preserve"> display</w:t>
      </w:r>
      <w:r w:rsidR="00C6243A">
        <w:rPr>
          <w:rFonts w:ascii="Bradley Hand ITC" w:hAnsi="Bradley Hand ITC"/>
          <w:sz w:val="28"/>
          <w:szCs w:val="28"/>
        </w:rPr>
        <w:t>ed</w:t>
      </w:r>
      <w:r w:rsidR="007F6AA6">
        <w:rPr>
          <w:rFonts w:ascii="Bradley Hand ITC" w:hAnsi="Bradley Hand ITC"/>
          <w:sz w:val="28"/>
          <w:szCs w:val="28"/>
        </w:rPr>
        <w:t xml:space="preserve"> in the </w:t>
      </w:r>
      <w:r w:rsidR="00C6243A">
        <w:rPr>
          <w:rFonts w:ascii="Bradley Hand ITC" w:hAnsi="Bradley Hand ITC"/>
          <w:sz w:val="28"/>
          <w:szCs w:val="28"/>
        </w:rPr>
        <w:t>children’s</w:t>
      </w:r>
      <w:r w:rsidR="007F6AA6">
        <w:rPr>
          <w:rFonts w:ascii="Bradley Hand ITC" w:hAnsi="Bradley Hand ITC"/>
          <w:sz w:val="28"/>
          <w:szCs w:val="28"/>
        </w:rPr>
        <w:t xml:space="preserve"> area of the Abbey. </w:t>
      </w:r>
    </w:p>
    <w:p w14:paraId="18FCC9A5" w14:textId="2FDC4223" w:rsidR="007F6AA6" w:rsidRDefault="00A951F2" w:rsidP="007F6AA6">
      <w:pPr>
        <w:rPr>
          <w:rFonts w:ascii="Bradley Hand ITC" w:hAnsi="Bradley Hand ITC"/>
          <w:sz w:val="28"/>
          <w:szCs w:val="28"/>
        </w:rPr>
      </w:pPr>
      <w:r>
        <w:rPr>
          <w:noProof/>
        </w:rPr>
        <w:drawing>
          <wp:anchor distT="0" distB="0" distL="114300" distR="114300" simplePos="0" relativeHeight="251916288" behindDoc="0" locked="0" layoutInCell="1" allowOverlap="1" wp14:anchorId="27BC671A" wp14:editId="6F221E85">
            <wp:simplePos x="0" y="0"/>
            <wp:positionH relativeFrom="column">
              <wp:posOffset>0</wp:posOffset>
            </wp:positionH>
            <wp:positionV relativeFrom="page">
              <wp:posOffset>7504386</wp:posOffset>
            </wp:positionV>
            <wp:extent cx="2008505" cy="1692910"/>
            <wp:effectExtent l="0" t="0" r="0" b="2540"/>
            <wp:wrapSquare wrapText="bothSides"/>
            <wp:docPr id="870912188" name="Picture 1" descr="A plate of strawberries with eyes and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64900" name="Picture 1" descr="A plate of strawberries with eyes and a fac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8505" cy="1692910"/>
                    </a:xfrm>
                    <a:prstGeom prst="rect">
                      <a:avLst/>
                    </a:prstGeom>
                  </pic:spPr>
                </pic:pic>
              </a:graphicData>
            </a:graphic>
          </wp:anchor>
        </w:drawing>
      </w:r>
      <w:r w:rsidR="007F6AA6">
        <w:rPr>
          <w:rFonts w:ascii="Bradley Hand ITC" w:hAnsi="Bradley Hand ITC"/>
          <w:sz w:val="28"/>
          <w:szCs w:val="28"/>
        </w:rPr>
        <w:t>Sensory play involved homemade playdough, which proved so popular with all the children  that we resolved to use it again. Father Stephen led our celebration using a ball of wool to guide us on baptism and our Christian life journey.</w:t>
      </w:r>
    </w:p>
    <w:p w14:paraId="34D073C4" w14:textId="4D33A4E2" w:rsidR="007F6AA6" w:rsidRPr="00A91D37" w:rsidRDefault="007F6AA6" w:rsidP="007F6AA6">
      <w:pPr>
        <w:rPr>
          <w:rFonts w:ascii="Bradley Hand ITC" w:hAnsi="Bradley Hand ITC"/>
          <w:sz w:val="28"/>
          <w:szCs w:val="28"/>
        </w:rPr>
      </w:pPr>
      <w:r>
        <w:rPr>
          <w:rFonts w:ascii="Bradley Hand ITC" w:hAnsi="Bradley Hand ITC"/>
          <w:sz w:val="28"/>
          <w:szCs w:val="28"/>
        </w:rPr>
        <w:t>We finished with a yummy buffet tea, children and adults alike enjoying Elizabeth’s strawberry birds and fruit kebabs.</w:t>
      </w:r>
    </w:p>
    <w:p w14:paraId="60AEF24F" w14:textId="77777777" w:rsidR="007F6AA6" w:rsidRDefault="007F6AA6" w:rsidP="007F6AA6">
      <w:pPr>
        <w:rPr>
          <w:rFonts w:ascii="Bradley Hand ITC" w:hAnsi="Bradley Hand ITC"/>
          <w:sz w:val="28"/>
          <w:szCs w:val="28"/>
        </w:rPr>
      </w:pPr>
      <w:r w:rsidRPr="007F6AA6">
        <w:rPr>
          <w:rFonts w:ascii="Bradley Hand ITC" w:hAnsi="Bradley Hand ITC"/>
          <w:sz w:val="28"/>
          <w:szCs w:val="28"/>
        </w:rPr>
        <w:t>Messy blessings</w:t>
      </w:r>
      <w:r>
        <w:rPr>
          <w:rFonts w:ascii="Bradley Hand ITC" w:hAnsi="Bradley Hand ITC"/>
          <w:sz w:val="28"/>
          <w:szCs w:val="28"/>
        </w:rPr>
        <w:t>,</w:t>
      </w:r>
    </w:p>
    <w:p w14:paraId="5E37538C" w14:textId="0DED9F6A" w:rsidR="00A951F2" w:rsidRDefault="007F6AA6" w:rsidP="007F6AA6">
      <w:pPr>
        <w:rPr>
          <w:rFonts w:ascii="Bradley Hand ITC" w:hAnsi="Bradley Hand ITC"/>
          <w:sz w:val="28"/>
          <w:szCs w:val="28"/>
        </w:rPr>
      </w:pPr>
      <w:r w:rsidRPr="007F6AA6">
        <w:rPr>
          <w:rFonts w:ascii="Bradley Hand ITC" w:hAnsi="Bradley Hand ITC"/>
          <w:sz w:val="28"/>
          <w:szCs w:val="28"/>
        </w:rPr>
        <w:t>Helena</w:t>
      </w:r>
    </w:p>
    <w:p w14:paraId="33F0C094" w14:textId="58B2549F" w:rsidR="00CE6EFA" w:rsidRDefault="00CE6EFA" w:rsidP="00CE6EFA">
      <w:pPr>
        <w:spacing w:line="278" w:lineRule="auto"/>
        <w:rPr>
          <w:rFonts w:ascii="Bradley Hand ITC" w:hAnsi="Bradley Hand ITC"/>
          <w:b/>
          <w:bCs/>
          <w:sz w:val="36"/>
          <w:szCs w:val="36"/>
        </w:rPr>
      </w:pPr>
      <w:r w:rsidRPr="00CE6EFA">
        <w:rPr>
          <w:rFonts w:ascii="Bradley Hand ITC" w:hAnsi="Bradley Hand ITC"/>
          <w:b/>
          <w:bCs/>
          <w:sz w:val="36"/>
          <w:szCs w:val="36"/>
        </w:rPr>
        <w:lastRenderedPageBreak/>
        <w:t>Our next Messy Church will be on Saturday 27</w:t>
      </w:r>
      <w:r w:rsidRPr="00CE6EFA">
        <w:rPr>
          <w:rFonts w:ascii="Bradley Hand ITC" w:hAnsi="Bradley Hand ITC"/>
          <w:b/>
          <w:bCs/>
          <w:sz w:val="36"/>
          <w:szCs w:val="36"/>
          <w:vertAlign w:val="superscript"/>
        </w:rPr>
        <w:t>th</w:t>
      </w:r>
      <w:r w:rsidRPr="00CE6EFA">
        <w:rPr>
          <w:rFonts w:ascii="Bradley Hand ITC" w:hAnsi="Bradley Hand ITC"/>
          <w:b/>
          <w:bCs/>
          <w:sz w:val="36"/>
          <w:szCs w:val="36"/>
        </w:rPr>
        <w:t xml:space="preserve"> September </w:t>
      </w:r>
    </w:p>
    <w:p w14:paraId="40FB6454" w14:textId="370E3E96" w:rsidR="00CE6EFA" w:rsidRDefault="00CE6EFA" w:rsidP="00CE6EFA">
      <w:pPr>
        <w:spacing w:line="278" w:lineRule="auto"/>
        <w:rPr>
          <w:rFonts w:ascii="Bradley Hand ITC" w:hAnsi="Bradley Hand ITC"/>
          <w:b/>
          <w:bCs/>
          <w:sz w:val="36"/>
          <w:szCs w:val="36"/>
        </w:rPr>
      </w:pPr>
      <w:r>
        <w:rPr>
          <w:noProof/>
        </w:rPr>
        <w:drawing>
          <wp:anchor distT="0" distB="0" distL="114300" distR="114300" simplePos="0" relativeHeight="251917312" behindDoc="0" locked="0" layoutInCell="1" allowOverlap="1" wp14:anchorId="4C6E998E" wp14:editId="153F1E10">
            <wp:simplePos x="0" y="0"/>
            <wp:positionH relativeFrom="column">
              <wp:posOffset>78740</wp:posOffset>
            </wp:positionH>
            <wp:positionV relativeFrom="paragraph">
              <wp:posOffset>356235</wp:posOffset>
            </wp:positionV>
            <wp:extent cx="3319145" cy="2096770"/>
            <wp:effectExtent l="0" t="0" r="0" b="0"/>
            <wp:wrapSquare wrapText="bothSides"/>
            <wp:docPr id="560267691" name="Picture 1" descr="A drawing of a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67691" name="Picture 1" descr="A drawing of a famil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9145" cy="20967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336" behindDoc="0" locked="0" layoutInCell="1" allowOverlap="1" wp14:anchorId="4B7F66F0" wp14:editId="04D9091C">
            <wp:simplePos x="0" y="0"/>
            <wp:positionH relativeFrom="column">
              <wp:posOffset>3530600</wp:posOffset>
            </wp:positionH>
            <wp:positionV relativeFrom="paragraph">
              <wp:posOffset>-57150</wp:posOffset>
            </wp:positionV>
            <wp:extent cx="3215640" cy="2251075"/>
            <wp:effectExtent l="0" t="0" r="3810" b="0"/>
            <wp:wrapSquare wrapText="bothSides"/>
            <wp:docPr id="1401349380" name="Picture 1401349380" descr="A blue and yellow splash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9380" name="Picture 1401349380" descr="A blue and yellow splash with white tex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564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EFA">
        <w:rPr>
          <w:rFonts w:ascii="Bradley Hand ITC" w:hAnsi="Bradley Hand ITC"/>
          <w:b/>
          <w:bCs/>
          <w:sz w:val="36"/>
          <w:szCs w:val="36"/>
        </w:rPr>
        <w:t>starting at 2pm.</w:t>
      </w:r>
    </w:p>
    <w:p w14:paraId="363356DA" w14:textId="77777777" w:rsidR="00CE6EFA" w:rsidRDefault="00CE6EFA" w:rsidP="00CE6EFA">
      <w:pPr>
        <w:spacing w:line="278" w:lineRule="auto"/>
        <w:rPr>
          <w:rFonts w:ascii="Bradley Hand ITC" w:hAnsi="Bradley Hand ITC"/>
          <w:b/>
          <w:bCs/>
          <w:sz w:val="36"/>
          <w:szCs w:val="36"/>
        </w:rPr>
      </w:pPr>
    </w:p>
    <w:p w14:paraId="4945E5FD" w14:textId="77777777" w:rsidR="00CE6EFA" w:rsidRDefault="00CE6EFA" w:rsidP="00CE6EFA">
      <w:pPr>
        <w:rPr>
          <w:rFonts w:ascii="Bradley Hand ITC" w:hAnsi="Bradley Hand ITC"/>
          <w:b/>
          <w:bCs/>
          <w:sz w:val="36"/>
          <w:szCs w:val="36"/>
        </w:rPr>
      </w:pPr>
      <w:r w:rsidRPr="00CE6EFA">
        <w:rPr>
          <w:rFonts w:ascii="Bradley Hand ITC" w:hAnsi="Bradley Hand ITC"/>
          <w:b/>
          <w:bCs/>
          <w:sz w:val="36"/>
          <w:szCs w:val="36"/>
        </w:rPr>
        <w:t>Our theme will be</w:t>
      </w:r>
      <w:r>
        <w:rPr>
          <w:rFonts w:ascii="Bradley Hand ITC" w:hAnsi="Bradley Hand ITC"/>
          <w:b/>
          <w:bCs/>
          <w:sz w:val="36"/>
          <w:szCs w:val="36"/>
        </w:rPr>
        <w:t>:</w:t>
      </w:r>
      <w:r w:rsidRPr="00CE6EFA">
        <w:rPr>
          <w:rFonts w:ascii="Bradley Hand ITC" w:hAnsi="Bradley Hand ITC"/>
          <w:b/>
          <w:bCs/>
          <w:sz w:val="36"/>
          <w:szCs w:val="36"/>
        </w:rPr>
        <w:t xml:space="preserve"> Hope: </w:t>
      </w:r>
      <w:r>
        <w:rPr>
          <w:rFonts w:ascii="Bradley Hand ITC" w:hAnsi="Bradley Hand ITC"/>
          <w:b/>
          <w:bCs/>
          <w:sz w:val="36"/>
          <w:szCs w:val="36"/>
        </w:rPr>
        <w:t xml:space="preserve">putting </w:t>
      </w:r>
      <w:r w:rsidRPr="00CE6EFA">
        <w:rPr>
          <w:rFonts w:ascii="Bradley Hand ITC" w:hAnsi="Bradley Hand ITC"/>
          <w:b/>
          <w:bCs/>
          <w:sz w:val="36"/>
          <w:szCs w:val="36"/>
        </w:rPr>
        <w:t>your trust in God.</w:t>
      </w:r>
    </w:p>
    <w:p w14:paraId="3A4F242A" w14:textId="77777777" w:rsidR="00EE2918" w:rsidRPr="00EE2918" w:rsidRDefault="00EE2918" w:rsidP="00CE6EFA">
      <w:pPr>
        <w:rPr>
          <w:rFonts w:ascii="Posterama" w:hAnsi="Posterama" w:cs="Posterama"/>
          <w:b/>
          <w:bCs/>
          <w:sz w:val="36"/>
          <w:szCs w:val="36"/>
        </w:rPr>
      </w:pPr>
    </w:p>
    <w:p w14:paraId="01506901" w14:textId="51452E94" w:rsidR="00CE6EFA" w:rsidRDefault="00EE2918" w:rsidP="00CE6EFA">
      <w:pPr>
        <w:rPr>
          <w:rFonts w:ascii="Bradley Hand ITC" w:hAnsi="Bradley Hand ITC"/>
          <w:b/>
          <w:bCs/>
          <w:sz w:val="36"/>
          <w:szCs w:val="36"/>
        </w:rPr>
      </w:pPr>
      <w:r>
        <w:rPr>
          <w:noProof/>
        </w:rPr>
        <w:drawing>
          <wp:inline distT="0" distB="0" distL="0" distR="0" wp14:anchorId="4D5D3DAE" wp14:editId="5C68896A">
            <wp:extent cx="6905297" cy="497205"/>
            <wp:effectExtent l="0" t="0" r="0" b="0"/>
            <wp:docPr id="94739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96996" name=""/>
                    <pic:cNvPicPr/>
                  </pic:nvPicPr>
                  <pic:blipFill>
                    <a:blip r:embed="rId31"/>
                    <a:stretch>
                      <a:fillRect/>
                    </a:stretch>
                  </pic:blipFill>
                  <pic:spPr>
                    <a:xfrm>
                      <a:off x="0" y="0"/>
                      <a:ext cx="6913141" cy="497770"/>
                    </a:xfrm>
                    <a:prstGeom prst="rect">
                      <a:avLst/>
                    </a:prstGeom>
                  </pic:spPr>
                </pic:pic>
              </a:graphicData>
            </a:graphic>
          </wp:inline>
        </w:drawing>
      </w:r>
    </w:p>
    <w:p w14:paraId="51AC2307" w14:textId="3106546A" w:rsidR="00EE2918" w:rsidRDefault="00EE2918" w:rsidP="00CE6EFA">
      <w:pPr>
        <w:rPr>
          <w:rFonts w:ascii="Posterama" w:hAnsi="Posterama" w:cs="Posterama"/>
          <w:color w:val="242424"/>
          <w:szCs w:val="22"/>
          <w:shd w:val="clear" w:color="auto" w:fill="FFFFFF"/>
        </w:rPr>
      </w:pPr>
    </w:p>
    <w:p w14:paraId="45DBB8B5" w14:textId="0F276223" w:rsidR="003A4374" w:rsidRPr="003A4374" w:rsidRDefault="00AA1BC5" w:rsidP="00EE2918">
      <w:pPr>
        <w:jc w:val="center"/>
        <w:rPr>
          <w:rFonts w:ascii="Posterama" w:hAnsi="Posterama" w:cs="Posterama"/>
          <w:color w:val="C00000"/>
          <w:sz w:val="96"/>
          <w:szCs w:val="96"/>
          <w:shd w:val="clear" w:color="auto" w:fill="FFFFFF"/>
        </w:rPr>
      </w:pPr>
      <w:r>
        <w:rPr>
          <w:noProof/>
        </w:rPr>
        <w:drawing>
          <wp:anchor distT="0" distB="0" distL="114300" distR="114300" simplePos="0" relativeHeight="251919360" behindDoc="0" locked="0" layoutInCell="1" allowOverlap="1" wp14:anchorId="11FF5109" wp14:editId="78DF72DF">
            <wp:simplePos x="0" y="0"/>
            <wp:positionH relativeFrom="column">
              <wp:posOffset>78828</wp:posOffset>
            </wp:positionH>
            <wp:positionV relativeFrom="page">
              <wp:posOffset>6353503</wp:posOffset>
            </wp:positionV>
            <wp:extent cx="2107565" cy="3023235"/>
            <wp:effectExtent l="0" t="0" r="6985" b="5715"/>
            <wp:wrapSquare wrapText="bothSides"/>
            <wp:docPr id="1547717611" name="Picture 2" descr="A group of vegetables and wh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vegetables and whea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7565" cy="3023235"/>
                    </a:xfrm>
                    <a:prstGeom prst="rect">
                      <a:avLst/>
                    </a:prstGeom>
                    <a:noFill/>
                    <a:ln>
                      <a:noFill/>
                    </a:ln>
                  </pic:spPr>
                </pic:pic>
              </a:graphicData>
            </a:graphic>
            <wp14:sizeRelV relativeFrom="margin">
              <wp14:pctHeight>0</wp14:pctHeight>
            </wp14:sizeRelV>
          </wp:anchor>
        </w:drawing>
      </w:r>
      <w:r w:rsidR="00EE2918" w:rsidRPr="00EE2918">
        <w:rPr>
          <w:rFonts w:ascii="Posterama" w:hAnsi="Posterama" w:cs="Posterama"/>
          <w:color w:val="242424"/>
          <w:sz w:val="40"/>
          <w:szCs w:val="40"/>
          <w:shd w:val="clear" w:color="auto" w:fill="FFFFFF"/>
        </w:rPr>
        <w:t xml:space="preserve">You are invited to </w:t>
      </w:r>
      <w:r w:rsidR="003A4374">
        <w:rPr>
          <w:rFonts w:ascii="Posterama" w:hAnsi="Posterama" w:cs="Posterama"/>
          <w:color w:val="242424"/>
          <w:sz w:val="40"/>
          <w:szCs w:val="40"/>
          <w:shd w:val="clear" w:color="auto" w:fill="FFFFFF"/>
        </w:rPr>
        <w:t>our</w:t>
      </w:r>
      <w:r w:rsidR="00EE2918" w:rsidRPr="00EE2918">
        <w:rPr>
          <w:rFonts w:ascii="Posterama" w:hAnsi="Posterama" w:cs="Posterama"/>
          <w:color w:val="242424"/>
          <w:sz w:val="40"/>
          <w:szCs w:val="40"/>
        </w:rPr>
        <w:br/>
      </w:r>
      <w:r w:rsidR="00EE2918" w:rsidRPr="003A4374">
        <w:rPr>
          <w:rFonts w:ascii="Posterama" w:hAnsi="Posterama" w:cs="Posterama"/>
          <w:color w:val="C00000"/>
          <w:sz w:val="96"/>
          <w:szCs w:val="96"/>
          <w:shd w:val="clear" w:color="auto" w:fill="FFFFFF"/>
        </w:rPr>
        <w:t>Harvest Suppe</w:t>
      </w:r>
      <w:r w:rsidR="003A4374" w:rsidRPr="003A4374">
        <w:rPr>
          <w:rFonts w:ascii="Posterama" w:hAnsi="Posterama" w:cs="Posterama"/>
          <w:color w:val="C00000"/>
          <w:sz w:val="96"/>
          <w:szCs w:val="96"/>
          <w:shd w:val="clear" w:color="auto" w:fill="FFFFFF"/>
        </w:rPr>
        <w:t>r</w:t>
      </w:r>
    </w:p>
    <w:p w14:paraId="56E207CE" w14:textId="77777777" w:rsidR="003A4374" w:rsidRDefault="00EE2918" w:rsidP="003A4374">
      <w:pPr>
        <w:spacing w:line="276" w:lineRule="auto"/>
        <w:jc w:val="center"/>
        <w:rPr>
          <w:rFonts w:ascii="Posterama" w:hAnsi="Posterama" w:cs="Posterama"/>
          <w:color w:val="242424"/>
          <w:sz w:val="40"/>
          <w:szCs w:val="40"/>
          <w:shd w:val="clear" w:color="auto" w:fill="FFFFFF"/>
        </w:rPr>
      </w:pPr>
      <w:r w:rsidRPr="00EE2918">
        <w:rPr>
          <w:rFonts w:ascii="Posterama" w:hAnsi="Posterama" w:cs="Posterama"/>
          <w:color w:val="242424"/>
          <w:sz w:val="40"/>
          <w:szCs w:val="40"/>
          <w:shd w:val="clear" w:color="auto" w:fill="FFFFFF"/>
        </w:rPr>
        <w:t>on Friday 10th October</w:t>
      </w:r>
      <w:r w:rsidRPr="00EE2918">
        <w:rPr>
          <w:rFonts w:ascii="Posterama" w:hAnsi="Posterama" w:cs="Posterama"/>
          <w:color w:val="242424"/>
          <w:sz w:val="40"/>
          <w:szCs w:val="40"/>
        </w:rPr>
        <w:br/>
      </w:r>
      <w:r w:rsidRPr="00EE2918">
        <w:rPr>
          <w:rFonts w:ascii="Posterama" w:hAnsi="Posterama" w:cs="Posterama"/>
          <w:color w:val="242424"/>
          <w:sz w:val="40"/>
          <w:szCs w:val="40"/>
          <w:shd w:val="clear" w:color="auto" w:fill="FFFFFF"/>
        </w:rPr>
        <w:t>in the Church Hall</w:t>
      </w:r>
      <w:r w:rsidRPr="00EE2918">
        <w:rPr>
          <w:rFonts w:ascii="Posterama" w:hAnsi="Posterama" w:cs="Posterama"/>
          <w:color w:val="242424"/>
          <w:sz w:val="40"/>
          <w:szCs w:val="40"/>
        </w:rPr>
        <w:t xml:space="preserve"> at </w:t>
      </w:r>
      <w:r w:rsidRPr="00EE2918">
        <w:rPr>
          <w:rFonts w:ascii="Posterama" w:hAnsi="Posterama" w:cs="Posterama"/>
          <w:color w:val="242424"/>
          <w:sz w:val="40"/>
          <w:szCs w:val="40"/>
          <w:shd w:val="clear" w:color="auto" w:fill="FFFFFF"/>
        </w:rPr>
        <w:t>6.30p.m.</w:t>
      </w:r>
      <w:r w:rsidRPr="00EE2918">
        <w:rPr>
          <w:rFonts w:ascii="Posterama" w:hAnsi="Posterama" w:cs="Posterama"/>
          <w:color w:val="242424"/>
          <w:sz w:val="40"/>
          <w:szCs w:val="40"/>
        </w:rPr>
        <w:br/>
      </w:r>
      <w:r w:rsidRPr="00EE2918">
        <w:rPr>
          <w:rFonts w:ascii="Posterama" w:hAnsi="Posterama" w:cs="Posterama"/>
          <w:color w:val="242424"/>
          <w:sz w:val="40"/>
          <w:szCs w:val="40"/>
          <w:shd w:val="clear" w:color="auto" w:fill="FFFFFF"/>
        </w:rPr>
        <w:t>Cost : £12.00</w:t>
      </w:r>
    </w:p>
    <w:p w14:paraId="27721E79" w14:textId="3001FA09" w:rsidR="00EE2918" w:rsidRPr="00EE2918" w:rsidRDefault="00EE2918" w:rsidP="003A4374">
      <w:pPr>
        <w:spacing w:line="240" w:lineRule="auto"/>
        <w:jc w:val="center"/>
        <w:rPr>
          <w:rFonts w:ascii="Posterama" w:hAnsi="Posterama" w:cs="Posterama"/>
          <w:color w:val="242424"/>
          <w:sz w:val="40"/>
          <w:szCs w:val="40"/>
          <w:shd w:val="clear" w:color="auto" w:fill="FFFFFF"/>
        </w:rPr>
      </w:pPr>
      <w:r w:rsidRPr="00EE2918">
        <w:rPr>
          <w:rFonts w:ascii="Posterama" w:hAnsi="Posterama" w:cs="Posterama"/>
          <w:color w:val="242424"/>
          <w:sz w:val="40"/>
          <w:szCs w:val="40"/>
        </w:rPr>
        <w:br/>
      </w:r>
      <w:r w:rsidRPr="00EE2918">
        <w:rPr>
          <w:rFonts w:ascii="Posterama" w:hAnsi="Posterama" w:cs="Posterama"/>
          <w:color w:val="242424"/>
          <w:sz w:val="40"/>
          <w:szCs w:val="40"/>
          <w:shd w:val="clear" w:color="auto" w:fill="FFFFFF"/>
        </w:rPr>
        <w:t xml:space="preserve"> Menu and tickets will be available</w:t>
      </w:r>
      <w:r w:rsidR="003A4374">
        <w:rPr>
          <w:rFonts w:ascii="Posterama" w:hAnsi="Posterama" w:cs="Posterama"/>
          <w:color w:val="242424"/>
          <w:sz w:val="40"/>
          <w:szCs w:val="40"/>
          <w:shd w:val="clear" w:color="auto" w:fill="FFFFFF"/>
        </w:rPr>
        <w:t xml:space="preserve"> </w:t>
      </w:r>
      <w:r w:rsidRPr="00EE2918">
        <w:rPr>
          <w:rFonts w:ascii="Posterama" w:hAnsi="Posterama" w:cs="Posterama"/>
          <w:color w:val="242424"/>
          <w:sz w:val="40"/>
          <w:szCs w:val="40"/>
          <w:shd w:val="clear" w:color="auto" w:fill="FFFFFF"/>
        </w:rPr>
        <w:t>from Sunday 14th September</w:t>
      </w:r>
    </w:p>
    <w:p w14:paraId="68522F28" w14:textId="77777777" w:rsidR="003A4374" w:rsidRDefault="003A4374" w:rsidP="003A4374">
      <w:pPr>
        <w:rPr>
          <w:rFonts w:ascii="Posterama" w:hAnsi="Posterama" w:cs="Posterama"/>
          <w:color w:val="242424"/>
          <w:sz w:val="40"/>
          <w:szCs w:val="40"/>
          <w:shd w:val="clear" w:color="auto" w:fill="FFFFFF"/>
        </w:rPr>
      </w:pPr>
      <w:r>
        <w:rPr>
          <w:rFonts w:ascii="Posterama" w:hAnsi="Posterama" w:cs="Posterama"/>
          <w:color w:val="242424"/>
          <w:sz w:val="40"/>
          <w:szCs w:val="40"/>
          <w:shd w:val="clear" w:color="auto" w:fill="FFFFFF"/>
        </w:rPr>
        <w:t xml:space="preserve"> </w:t>
      </w:r>
      <w:r w:rsidR="00EE2918" w:rsidRPr="00EE2918">
        <w:rPr>
          <w:rFonts w:ascii="Posterama" w:hAnsi="Posterama" w:cs="Posterama"/>
          <w:color w:val="242424"/>
          <w:sz w:val="40"/>
          <w:szCs w:val="40"/>
          <w:shd w:val="clear" w:color="auto" w:fill="FFFFFF"/>
        </w:rPr>
        <w:t>or contact Sue Casey 01778 424365</w:t>
      </w:r>
    </w:p>
    <w:p w14:paraId="6BF9EE74" w14:textId="7CE74FEC" w:rsidR="007624EA" w:rsidRPr="00607CCA" w:rsidRDefault="007624EA" w:rsidP="007624EA">
      <w:pPr>
        <w:pStyle w:val="NormalWeb"/>
        <w:jc w:val="center"/>
        <w:rPr>
          <w:rFonts w:ascii="Calibri" w:hAnsi="Calibri" w:cs="Calibri"/>
          <w:b/>
          <w:bCs/>
          <w:sz w:val="32"/>
          <w:szCs w:val="32"/>
        </w:rPr>
      </w:pPr>
      <w:r w:rsidRPr="00607CCA">
        <w:rPr>
          <w:rFonts w:ascii="Calibri" w:hAnsi="Calibri" w:cs="Calibri"/>
          <w:b/>
          <w:bCs/>
          <w:sz w:val="32"/>
          <w:szCs w:val="32"/>
        </w:rPr>
        <w:lastRenderedPageBreak/>
        <w:t>THE MOST PRODUCTIVE NIGHTMARE OF ALL TIME?</w:t>
      </w:r>
    </w:p>
    <w:p w14:paraId="15222662" w14:textId="011555D1" w:rsidR="007624EA" w:rsidRPr="007624EA" w:rsidRDefault="00607CCA" w:rsidP="007624EA">
      <w:pPr>
        <w:pStyle w:val="NormalWeb"/>
        <w:rPr>
          <w:rFonts w:ascii="Calibri" w:hAnsi="Calibri" w:cs="Calibri"/>
          <w:sz w:val="32"/>
          <w:szCs w:val="32"/>
        </w:rPr>
      </w:pPr>
      <w:r>
        <w:rPr>
          <w:noProof/>
        </w:rPr>
        <w:drawing>
          <wp:anchor distT="0" distB="0" distL="114300" distR="114300" simplePos="0" relativeHeight="251920384" behindDoc="0" locked="0" layoutInCell="1" allowOverlap="1" wp14:anchorId="45A952BD" wp14:editId="2ABFE883">
            <wp:simplePos x="0" y="0"/>
            <wp:positionH relativeFrom="column">
              <wp:posOffset>4398404</wp:posOffset>
            </wp:positionH>
            <wp:positionV relativeFrom="paragraph">
              <wp:posOffset>756110</wp:posOffset>
            </wp:positionV>
            <wp:extent cx="2324100" cy="2339975"/>
            <wp:effectExtent l="0" t="0" r="0" b="3175"/>
            <wp:wrapSquare wrapText="bothSides"/>
            <wp:docPr id="1018638442" name="Picture 1018638442" descr="A quill pen and inkwell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8442" name="Picture 1018638442" descr="A quill pen and inkwell on a book&#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4100" cy="2339975"/>
                    </a:xfrm>
                    <a:prstGeom prst="rect">
                      <a:avLst/>
                    </a:prstGeom>
                    <a:noFill/>
                    <a:ln>
                      <a:noFill/>
                    </a:ln>
                  </pic:spPr>
                </pic:pic>
              </a:graphicData>
            </a:graphic>
          </wp:anchor>
        </w:drawing>
      </w:r>
      <w:r w:rsidR="007624EA" w:rsidRPr="007624EA">
        <w:rPr>
          <w:rFonts w:ascii="Calibri" w:hAnsi="Calibri" w:cs="Calibri"/>
          <w:sz w:val="32"/>
          <w:szCs w:val="32"/>
        </w:rPr>
        <w:t xml:space="preserve">1600 years ago, Europe’s top scholar was an Italian called Jerome; he loved the works of Cicero.  One night he dreamt that he had </w:t>
      </w:r>
      <w:r w:rsidR="00BA3F1E" w:rsidRPr="007624EA">
        <w:rPr>
          <w:rFonts w:ascii="Calibri" w:hAnsi="Calibri" w:cs="Calibri"/>
          <w:sz w:val="32"/>
          <w:szCs w:val="32"/>
        </w:rPr>
        <w:t>died and</w:t>
      </w:r>
      <w:r w:rsidR="007624EA" w:rsidRPr="007624EA">
        <w:rPr>
          <w:rFonts w:ascii="Calibri" w:hAnsi="Calibri" w:cs="Calibri"/>
          <w:sz w:val="32"/>
          <w:szCs w:val="32"/>
        </w:rPr>
        <w:t xml:space="preserve"> reached the gates of heaven. The </w:t>
      </w:r>
      <w:r w:rsidR="00BA3F1E" w:rsidRPr="007624EA">
        <w:rPr>
          <w:rFonts w:ascii="Calibri" w:hAnsi="Calibri" w:cs="Calibri"/>
          <w:sz w:val="32"/>
          <w:szCs w:val="32"/>
        </w:rPr>
        <w:t>gatekeeper</w:t>
      </w:r>
      <w:r w:rsidR="007624EA" w:rsidRPr="007624EA">
        <w:rPr>
          <w:rFonts w:ascii="Calibri" w:hAnsi="Calibri" w:cs="Calibri"/>
          <w:sz w:val="32"/>
          <w:szCs w:val="32"/>
        </w:rPr>
        <w:t xml:space="preserve"> spoke to him: ‘Who are you?’</w:t>
      </w:r>
    </w:p>
    <w:p w14:paraId="2F305FCE" w14:textId="55555630" w:rsidR="007624EA" w:rsidRPr="007624EA" w:rsidRDefault="007624EA" w:rsidP="007624EA">
      <w:pPr>
        <w:pStyle w:val="NormalWeb"/>
        <w:rPr>
          <w:rFonts w:ascii="Calibri" w:hAnsi="Calibri" w:cs="Calibri"/>
          <w:sz w:val="32"/>
          <w:szCs w:val="32"/>
        </w:rPr>
      </w:pPr>
      <w:r w:rsidRPr="007624EA">
        <w:rPr>
          <w:rFonts w:ascii="Calibri" w:hAnsi="Calibri" w:cs="Calibri"/>
          <w:sz w:val="32"/>
          <w:szCs w:val="32"/>
        </w:rPr>
        <w:t>“Christianus sum.” replied Jerome. “I’m a Christian.</w:t>
      </w:r>
      <w:r w:rsidRPr="007624EA">
        <w:rPr>
          <w:noProof/>
        </w:rPr>
        <w:t xml:space="preserve"> </w:t>
      </w:r>
    </w:p>
    <w:p w14:paraId="1B39D03D" w14:textId="25C7A7DE" w:rsidR="007624EA" w:rsidRPr="007624EA" w:rsidRDefault="007624EA" w:rsidP="007624EA">
      <w:pPr>
        <w:pStyle w:val="NormalWeb"/>
        <w:rPr>
          <w:rFonts w:ascii="Calibri" w:hAnsi="Calibri" w:cs="Calibri"/>
          <w:sz w:val="32"/>
          <w:szCs w:val="32"/>
        </w:rPr>
      </w:pPr>
      <w:r w:rsidRPr="007624EA">
        <w:rPr>
          <w:rFonts w:ascii="Calibri" w:hAnsi="Calibri" w:cs="Calibri"/>
          <w:sz w:val="32"/>
          <w:szCs w:val="32"/>
        </w:rPr>
        <w:t>“No.” said the gatekeeper. “You’re not a Christian. You’re a Ciceronian!” He went on to explain: “You see, here in heaven we judge people by what they were most, when they lived on earth. And you dedicated everything to the classics and the works of Cicero. So, we judge you not to be a Christian, but a Ciceronian. You cannot enter.”</w:t>
      </w:r>
    </w:p>
    <w:p w14:paraId="705CD997" w14:textId="1C86BB45" w:rsidR="007624EA" w:rsidRPr="007624EA" w:rsidRDefault="007624EA" w:rsidP="007624EA">
      <w:pPr>
        <w:pStyle w:val="NormalWeb"/>
        <w:rPr>
          <w:rFonts w:ascii="Calibri" w:hAnsi="Calibri" w:cs="Calibri"/>
          <w:sz w:val="32"/>
          <w:szCs w:val="32"/>
        </w:rPr>
      </w:pPr>
      <w:r w:rsidRPr="007624EA">
        <w:rPr>
          <w:rFonts w:ascii="Calibri" w:hAnsi="Calibri" w:cs="Calibri"/>
          <w:sz w:val="32"/>
          <w:szCs w:val="32"/>
        </w:rPr>
        <w:t xml:space="preserve">Jerome woke with a </w:t>
      </w:r>
      <w:r w:rsidR="00607CCA" w:rsidRPr="007624EA">
        <w:rPr>
          <w:rFonts w:ascii="Calibri" w:hAnsi="Calibri" w:cs="Calibri"/>
          <w:sz w:val="32"/>
          <w:szCs w:val="32"/>
        </w:rPr>
        <w:t>start and</w:t>
      </w:r>
      <w:r w:rsidRPr="007624EA">
        <w:rPr>
          <w:rFonts w:ascii="Calibri" w:hAnsi="Calibri" w:cs="Calibri"/>
          <w:sz w:val="32"/>
          <w:szCs w:val="32"/>
        </w:rPr>
        <w:t xml:space="preserve"> made his resolve. Not only did he begin truly to follow Christ, but he bent his academic ability into translating the Bible into the common language of Europe, Latin. It took him years. His translation became known as the Vulgate version.</w:t>
      </w:r>
    </w:p>
    <w:p w14:paraId="44B75BCE" w14:textId="30DE5EB3" w:rsidR="007624EA" w:rsidRDefault="007624EA" w:rsidP="007624EA">
      <w:pPr>
        <w:pStyle w:val="NormalWeb"/>
        <w:rPr>
          <w:rFonts w:ascii="Calibri" w:hAnsi="Calibri" w:cs="Calibri"/>
          <w:sz w:val="32"/>
          <w:szCs w:val="32"/>
        </w:rPr>
      </w:pPr>
      <w:r w:rsidRPr="007624EA">
        <w:rPr>
          <w:rFonts w:ascii="Calibri" w:hAnsi="Calibri" w:cs="Calibri"/>
          <w:sz w:val="32"/>
          <w:szCs w:val="32"/>
        </w:rPr>
        <w:t>That Bible served Europe for a thousand years. With the Bible’s message becoming the foundation of European civilisation, its culture became united.  Once we take Christianity and the Bible out of Europe – and all that we would be left with is a collection of squabbling, heathen tribes. It’s time for Europe – like Jerome – to be woken up again.</w:t>
      </w:r>
      <w:r>
        <w:rPr>
          <w:rFonts w:ascii="Calibri" w:hAnsi="Calibri" w:cs="Calibri"/>
          <w:sz w:val="32"/>
          <w:szCs w:val="32"/>
        </w:rPr>
        <w:t xml:space="preserve"> </w:t>
      </w:r>
    </w:p>
    <w:p w14:paraId="30E80DB7" w14:textId="77777777" w:rsidR="007624EA" w:rsidRDefault="007624EA" w:rsidP="007624EA">
      <w:pPr>
        <w:pStyle w:val="NormalWeb"/>
        <w:rPr>
          <w:rFonts w:ascii="Calibri" w:hAnsi="Calibri" w:cs="Calibri"/>
          <w:sz w:val="32"/>
          <w:szCs w:val="32"/>
        </w:rPr>
      </w:pPr>
    </w:p>
    <w:p w14:paraId="08AA39FD" w14:textId="1C9BD7E5" w:rsidR="007624EA" w:rsidRDefault="00607CCA" w:rsidP="007624EA">
      <w:pPr>
        <w:pStyle w:val="NormalWeb"/>
        <w:rPr>
          <w:rFonts w:ascii="Calibri" w:hAnsi="Calibri" w:cs="Calibri"/>
          <w:sz w:val="32"/>
          <w:szCs w:val="32"/>
        </w:rPr>
      </w:pPr>
      <w:r w:rsidRPr="00C41244">
        <w:rPr>
          <w:rFonts w:ascii="Calibri" w:hAnsi="Calibri" w:cs="Calibri"/>
          <w:i/>
          <w:iCs/>
          <w:sz w:val="32"/>
          <w:szCs w:val="32"/>
        </w:rPr>
        <w:t>This was written by Prebendary Richard Bewes (1935-20</w:t>
      </w:r>
      <w:r w:rsidR="00BB12B2">
        <w:rPr>
          <w:rFonts w:ascii="Calibri" w:hAnsi="Calibri" w:cs="Calibri"/>
          <w:i/>
          <w:iCs/>
          <w:sz w:val="32"/>
          <w:szCs w:val="32"/>
        </w:rPr>
        <w:t>1</w:t>
      </w:r>
      <w:r w:rsidRPr="00C41244">
        <w:rPr>
          <w:rFonts w:ascii="Calibri" w:hAnsi="Calibri" w:cs="Calibri"/>
          <w:i/>
          <w:iCs/>
          <w:sz w:val="32"/>
          <w:szCs w:val="32"/>
        </w:rPr>
        <w:t xml:space="preserve">9), described as ‘one of the most talented Anglican parish clergy of his generation’. </w:t>
      </w:r>
      <w:r w:rsidR="00C41244" w:rsidRPr="00C41244">
        <w:rPr>
          <w:rFonts w:ascii="Calibri" w:hAnsi="Calibri" w:cs="Calibri"/>
          <w:i/>
          <w:iCs/>
          <w:sz w:val="32"/>
          <w:szCs w:val="32"/>
        </w:rPr>
        <w:t xml:space="preserve"> If you have sung Psalm 46 to the tune of the Dam-busters</w:t>
      </w:r>
      <w:r w:rsidR="00BB12B2">
        <w:rPr>
          <w:rFonts w:ascii="Calibri" w:hAnsi="Calibri" w:cs="Calibri"/>
          <w:i/>
          <w:iCs/>
          <w:sz w:val="32"/>
          <w:szCs w:val="32"/>
        </w:rPr>
        <w:t xml:space="preserve"> March</w:t>
      </w:r>
      <w:r w:rsidR="00C41244" w:rsidRPr="00C41244">
        <w:rPr>
          <w:rFonts w:ascii="Calibri" w:hAnsi="Calibri" w:cs="Calibri"/>
          <w:i/>
          <w:iCs/>
          <w:sz w:val="32"/>
          <w:szCs w:val="32"/>
        </w:rPr>
        <w:t>, you owe it to him.  As well as penning twenty hymns, he was an author and broadcaster</w:t>
      </w:r>
      <w:r w:rsidR="00C41244">
        <w:rPr>
          <w:rFonts w:ascii="Calibri" w:hAnsi="Calibri" w:cs="Calibri"/>
          <w:i/>
          <w:iCs/>
          <w:sz w:val="32"/>
          <w:szCs w:val="32"/>
        </w:rPr>
        <w:t xml:space="preserve">, often on </w:t>
      </w:r>
      <w:r w:rsidR="00BB12B2">
        <w:rPr>
          <w:rFonts w:ascii="Calibri" w:hAnsi="Calibri" w:cs="Calibri"/>
          <w:i/>
          <w:iCs/>
          <w:sz w:val="32"/>
          <w:szCs w:val="32"/>
        </w:rPr>
        <w:t>Radio 4’s ‘Thought for the Day.’’</w:t>
      </w:r>
      <w:r w:rsidR="00C41244" w:rsidRPr="00C41244">
        <w:rPr>
          <w:rFonts w:ascii="Calibri" w:hAnsi="Calibri" w:cs="Calibri"/>
          <w:i/>
          <w:iCs/>
          <w:sz w:val="32"/>
          <w:szCs w:val="32"/>
        </w:rPr>
        <w:t xml:space="preserve"> He was a life-long friend of Billy Graham.  To his intense disappointment, ill-health meant he could not fulfil the long-standing invitation of the Graham family to preach at </w:t>
      </w:r>
      <w:r w:rsidR="00C41244">
        <w:rPr>
          <w:rFonts w:ascii="Calibri" w:hAnsi="Calibri" w:cs="Calibri"/>
          <w:i/>
          <w:iCs/>
          <w:sz w:val="32"/>
          <w:szCs w:val="32"/>
        </w:rPr>
        <w:t>B</w:t>
      </w:r>
      <w:r w:rsidR="00C41244" w:rsidRPr="00C41244">
        <w:rPr>
          <w:rFonts w:ascii="Calibri" w:hAnsi="Calibri" w:cs="Calibri"/>
          <w:i/>
          <w:iCs/>
          <w:sz w:val="32"/>
          <w:szCs w:val="32"/>
        </w:rPr>
        <w:t>illy</w:t>
      </w:r>
      <w:r w:rsidR="00C41244">
        <w:rPr>
          <w:rFonts w:ascii="Calibri" w:hAnsi="Calibri" w:cs="Calibri"/>
          <w:i/>
          <w:iCs/>
          <w:sz w:val="32"/>
          <w:szCs w:val="32"/>
        </w:rPr>
        <w:t xml:space="preserve">’s </w:t>
      </w:r>
      <w:r w:rsidR="00C41244" w:rsidRPr="00C41244">
        <w:rPr>
          <w:rFonts w:ascii="Calibri" w:hAnsi="Calibri" w:cs="Calibri"/>
          <w:i/>
          <w:iCs/>
          <w:sz w:val="32"/>
          <w:szCs w:val="32"/>
        </w:rPr>
        <w:t>funeral</w:t>
      </w:r>
      <w:r w:rsidR="00C41244">
        <w:rPr>
          <w:rFonts w:ascii="Calibri" w:hAnsi="Calibri" w:cs="Calibri"/>
          <w:sz w:val="32"/>
          <w:szCs w:val="32"/>
        </w:rPr>
        <w:t xml:space="preserve">. </w:t>
      </w:r>
      <w:r>
        <w:rPr>
          <w:rFonts w:ascii="Calibri" w:hAnsi="Calibri" w:cs="Calibri"/>
          <w:sz w:val="32"/>
          <w:szCs w:val="32"/>
        </w:rPr>
        <w:t xml:space="preserve"> </w:t>
      </w:r>
    </w:p>
    <w:p w14:paraId="34DBE610" w14:textId="77777777" w:rsidR="00262E74" w:rsidRDefault="003A4374" w:rsidP="00262E74">
      <w:pPr>
        <w:spacing w:line="278" w:lineRule="auto"/>
        <w:rPr>
          <w:color w:val="242424"/>
          <w:sz w:val="32"/>
          <w:szCs w:val="32"/>
          <w:shd w:val="clear" w:color="auto" w:fill="FFFFFF"/>
        </w:rPr>
      </w:pPr>
      <w:r w:rsidRPr="007624EA">
        <w:rPr>
          <w:color w:val="242424"/>
          <w:sz w:val="32"/>
          <w:szCs w:val="32"/>
          <w:shd w:val="clear" w:color="auto" w:fill="FFFFFF"/>
        </w:rPr>
        <w:br w:type="page"/>
      </w:r>
    </w:p>
    <w:p w14:paraId="084C870F" w14:textId="342FEAC7" w:rsidR="00262E74" w:rsidRPr="00262E74" w:rsidRDefault="00262E74" w:rsidP="00262E74">
      <w:pPr>
        <w:spacing w:line="278" w:lineRule="auto"/>
        <w:rPr>
          <w:color w:val="242424"/>
          <w:sz w:val="32"/>
          <w:szCs w:val="32"/>
          <w:shd w:val="clear" w:color="auto" w:fill="FFFFFF"/>
        </w:rPr>
      </w:pPr>
      <w:r w:rsidRPr="00BB12B2">
        <w:rPr>
          <w:noProof/>
          <w:sz w:val="30"/>
          <w:szCs w:val="30"/>
          <w:lang w:val="en-US"/>
        </w:rPr>
        <w:lastRenderedPageBreak/>
        <w:drawing>
          <wp:anchor distT="0" distB="0" distL="114300" distR="114300" simplePos="0" relativeHeight="251922432" behindDoc="1" locked="0" layoutInCell="1" allowOverlap="1" wp14:anchorId="6A5E7713" wp14:editId="31CF9EC1">
            <wp:simplePos x="0" y="0"/>
            <wp:positionH relativeFrom="margin">
              <wp:posOffset>62865</wp:posOffset>
            </wp:positionH>
            <wp:positionV relativeFrom="page">
              <wp:posOffset>472440</wp:posOffset>
            </wp:positionV>
            <wp:extent cx="2907030" cy="2317115"/>
            <wp:effectExtent l="0" t="0" r="7620" b="6985"/>
            <wp:wrapSquare wrapText="bothSides"/>
            <wp:docPr id="29164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7030" cy="2317115"/>
                    </a:xfrm>
                    <a:prstGeom prst="rect">
                      <a:avLst/>
                    </a:prstGeom>
                    <a:noFill/>
                  </pic:spPr>
                </pic:pic>
              </a:graphicData>
            </a:graphic>
            <wp14:sizeRelH relativeFrom="page">
              <wp14:pctWidth>0</wp14:pctWidth>
            </wp14:sizeRelH>
            <wp14:sizeRelV relativeFrom="page">
              <wp14:pctHeight>0</wp14:pctHeight>
            </wp14:sizeRelV>
          </wp:anchor>
        </w:drawing>
      </w:r>
      <w:r w:rsidRPr="00262E74">
        <w:rPr>
          <w:b/>
          <w:bCs/>
          <w:sz w:val="32"/>
          <w:szCs w:val="32"/>
          <w:lang w:val="en-US"/>
        </w:rPr>
        <w:t>A BRIGHT HORIZON</w:t>
      </w:r>
    </w:p>
    <w:p w14:paraId="6D316F37" w14:textId="2FFA6636" w:rsidR="00BB12B2" w:rsidRPr="00262E74" w:rsidRDefault="00BB12B2" w:rsidP="00BB12B2">
      <w:pPr>
        <w:rPr>
          <w:sz w:val="32"/>
          <w:szCs w:val="32"/>
          <w:lang w:val="en-US"/>
        </w:rPr>
      </w:pPr>
      <w:r w:rsidRPr="00262E74">
        <w:rPr>
          <w:sz w:val="32"/>
          <w:szCs w:val="32"/>
          <w:lang w:val="en-US"/>
        </w:rPr>
        <w:t xml:space="preserve">Does this unfinished sketch require an explanation? The bright effect on the horizon was caused by a timely patch of sunlight falling on the painting. Such brightening is not unknown in the real light conditions of the sky.  </w:t>
      </w:r>
    </w:p>
    <w:p w14:paraId="216CD04F" w14:textId="48F106EB" w:rsidR="00BB12B2" w:rsidRPr="00262E74" w:rsidRDefault="00BB12B2" w:rsidP="00BB12B2">
      <w:pPr>
        <w:rPr>
          <w:sz w:val="32"/>
          <w:szCs w:val="32"/>
          <w:lang w:val="en-US"/>
        </w:rPr>
      </w:pPr>
      <w:r w:rsidRPr="00262E74">
        <w:rPr>
          <w:sz w:val="32"/>
          <w:szCs w:val="32"/>
          <w:lang w:val="en-US"/>
        </w:rPr>
        <w:t xml:space="preserve">Which is more important, the picture or the actual landing it imitates? Does that depend on whether you are an artist or a pilot or both? The picture can be worked comfortably as time allows, but the aircraft could not be conveniently parked in that position while the pilot contemplated the landing. How do Graphic and Performing Arts require respect for the reality of timing? </w:t>
      </w:r>
    </w:p>
    <w:p w14:paraId="5CF19114" w14:textId="0F5049DD" w:rsidR="00BB12B2" w:rsidRPr="00262E74" w:rsidRDefault="00BB12B2" w:rsidP="00BB12B2">
      <w:pPr>
        <w:rPr>
          <w:sz w:val="32"/>
          <w:szCs w:val="32"/>
          <w:lang w:val="en-US"/>
        </w:rPr>
      </w:pPr>
      <w:r w:rsidRPr="00262E74">
        <w:rPr>
          <w:sz w:val="32"/>
          <w:szCs w:val="32"/>
          <w:lang w:val="en-US"/>
        </w:rPr>
        <w:t xml:space="preserve">When Eric Coates composed the music for the Dambusters </w:t>
      </w:r>
      <w:r w:rsidR="00C6243A">
        <w:rPr>
          <w:sz w:val="32"/>
          <w:szCs w:val="32"/>
          <w:lang w:val="en-US"/>
        </w:rPr>
        <w:t>M</w:t>
      </w:r>
      <w:r w:rsidRPr="00262E74">
        <w:rPr>
          <w:sz w:val="32"/>
          <w:szCs w:val="32"/>
          <w:lang w:val="en-US"/>
        </w:rPr>
        <w:t xml:space="preserve">arch, he had been carrying out an exercise in composing a march that emulated the musical forms of Edward Elgar. Later he was reluctantly persuaded that it would make a perfect overture for the epic wartime film, and it has since become a moving melody in various causes, including a setting of Psalm 46 from where we learn that despite the timing of repeated conflicts God still causes wars to cease. </w:t>
      </w:r>
    </w:p>
    <w:p w14:paraId="4A44F10B" w14:textId="162E618E" w:rsidR="00BB12B2" w:rsidRPr="00262E74" w:rsidRDefault="00BB12B2" w:rsidP="00BB12B2">
      <w:pPr>
        <w:rPr>
          <w:sz w:val="32"/>
          <w:szCs w:val="32"/>
          <w:lang w:val="en-US"/>
        </w:rPr>
      </w:pPr>
      <w:r w:rsidRPr="00262E74">
        <w:rPr>
          <w:sz w:val="32"/>
          <w:szCs w:val="32"/>
          <w:lang w:val="en-US"/>
        </w:rPr>
        <w:t>If Elgar’s melodies inspired Coat</w:t>
      </w:r>
      <w:r w:rsidR="00C6243A">
        <w:rPr>
          <w:sz w:val="32"/>
          <w:szCs w:val="32"/>
          <w:lang w:val="en-US"/>
        </w:rPr>
        <w:t>e</w:t>
      </w:r>
      <w:r w:rsidRPr="00262E74">
        <w:rPr>
          <w:sz w:val="32"/>
          <w:szCs w:val="32"/>
          <w:lang w:val="en-US"/>
        </w:rPr>
        <w:t>s to create a march which would eventually accompany the film of an epic wartime story, the unfolding of that story was preceded by much work at the drawing board. The designing and delivery of a weapon is now part of the post-war legacy but where do we go from here?</w:t>
      </w:r>
    </w:p>
    <w:p w14:paraId="19177969" w14:textId="4F92DC34" w:rsidR="00BB12B2" w:rsidRPr="00262E74" w:rsidRDefault="00BB12B2" w:rsidP="00BB12B2">
      <w:pPr>
        <w:rPr>
          <w:sz w:val="32"/>
          <w:szCs w:val="32"/>
          <w:lang w:val="en-US"/>
        </w:rPr>
      </w:pPr>
      <w:r w:rsidRPr="00262E74">
        <w:rPr>
          <w:sz w:val="32"/>
          <w:szCs w:val="32"/>
          <w:lang w:val="en-US"/>
        </w:rPr>
        <w:t>Artists like to design and in such a way we only reflect the creative attribute</w:t>
      </w:r>
      <w:r w:rsidR="00C6243A">
        <w:rPr>
          <w:sz w:val="32"/>
          <w:szCs w:val="32"/>
          <w:lang w:val="en-US"/>
        </w:rPr>
        <w:t>s</w:t>
      </w:r>
      <w:r w:rsidRPr="00262E74">
        <w:rPr>
          <w:sz w:val="32"/>
          <w:szCs w:val="32"/>
          <w:lang w:val="en-US"/>
        </w:rPr>
        <w:t xml:space="preserve"> of our heavenly Father. How can we complete the work of the drawing board to direct us from harmful conflicts into timely paths of peace? What </w:t>
      </w:r>
      <w:r w:rsidR="00C6243A">
        <w:rPr>
          <w:sz w:val="32"/>
          <w:szCs w:val="32"/>
          <w:lang w:val="en-US"/>
        </w:rPr>
        <w:t>D</w:t>
      </w:r>
      <w:r w:rsidRPr="00262E74">
        <w:rPr>
          <w:sz w:val="32"/>
          <w:szCs w:val="32"/>
          <w:lang w:val="en-US"/>
        </w:rPr>
        <w:t>ivine light can be shed on our work to inspire hope in a bright horizon?</w:t>
      </w:r>
    </w:p>
    <w:p w14:paraId="7F0BB305" w14:textId="1F725361" w:rsidR="00BB12B2" w:rsidRPr="00262E74" w:rsidRDefault="00BB12B2" w:rsidP="00BB12B2">
      <w:pPr>
        <w:rPr>
          <w:sz w:val="32"/>
          <w:szCs w:val="32"/>
          <w:lang w:val="en-US"/>
        </w:rPr>
      </w:pPr>
      <w:r w:rsidRPr="00262E74">
        <w:rPr>
          <w:sz w:val="32"/>
          <w:szCs w:val="32"/>
          <w:lang w:val="en-US"/>
        </w:rPr>
        <w:t>In prayerful hope,</w:t>
      </w:r>
    </w:p>
    <w:p w14:paraId="7EDFCA3D" w14:textId="77777777" w:rsidR="00BB12B2" w:rsidRPr="00262E74" w:rsidRDefault="00BB12B2" w:rsidP="00BB12B2">
      <w:pPr>
        <w:rPr>
          <w:sz w:val="32"/>
          <w:szCs w:val="32"/>
          <w:lang w:val="en-US"/>
        </w:rPr>
      </w:pPr>
      <w:r w:rsidRPr="00262E74">
        <w:rPr>
          <w:sz w:val="32"/>
          <w:szCs w:val="32"/>
          <w:lang w:val="en-US"/>
        </w:rPr>
        <w:t>Malcolm</w:t>
      </w:r>
    </w:p>
    <w:p w14:paraId="78682A13" w14:textId="77777777" w:rsidR="007F6AA6" w:rsidRDefault="007F6AA6" w:rsidP="007F6AA6">
      <w:pPr>
        <w:rPr>
          <w:rFonts w:ascii="Bradley Hand ITC" w:hAnsi="Bradley Hand ITC"/>
          <w:sz w:val="24"/>
        </w:rPr>
      </w:pPr>
    </w:p>
    <w:p w14:paraId="0398B101" w14:textId="23E5C031" w:rsidR="00262E74" w:rsidRPr="00262E74" w:rsidRDefault="00262E74" w:rsidP="00262E74">
      <w:pPr>
        <w:pStyle w:val="NormalWeb"/>
        <w:rPr>
          <w:b/>
          <w:bCs/>
          <w:color w:val="000000"/>
          <w:sz w:val="32"/>
          <w:szCs w:val="32"/>
        </w:rPr>
      </w:pPr>
      <w:r w:rsidRPr="00262E74">
        <w:rPr>
          <w:b/>
          <w:bCs/>
          <w:color w:val="000000"/>
          <w:sz w:val="32"/>
          <w:szCs w:val="32"/>
        </w:rPr>
        <w:lastRenderedPageBreak/>
        <w:t>MARGARET’S PAGE</w:t>
      </w:r>
    </w:p>
    <w:p w14:paraId="4A771AA2" w14:textId="029B4C78" w:rsidR="00262E74" w:rsidRPr="00262E74" w:rsidRDefault="00262E74" w:rsidP="00262E74">
      <w:pPr>
        <w:pStyle w:val="NormalWeb"/>
        <w:rPr>
          <w:color w:val="000000"/>
          <w:sz w:val="32"/>
          <w:szCs w:val="32"/>
        </w:rPr>
      </w:pPr>
      <w:r w:rsidRPr="00262E74">
        <w:rPr>
          <w:color w:val="000000"/>
          <w:sz w:val="32"/>
          <w:szCs w:val="32"/>
        </w:rPr>
        <w:t>Last weekend I went to Corby Glen to visit the Willoughby Memorial Trust Art Gallery. It is situated just off the main road at the end of the village and is usually well worth a visit. It was founded in 1965 by the late Lord Ancaster in memory of his son, Lord Willoughby de Eresby who died in 1963. The gallery holds a number of art exhibitions from March to November and is open Tuesday to Sunday from 12 noon to 5p.m. Unfortunately the art work is displayed on the first floor and there is no lift, making it inaccessible to people who can’t cope with stairs.</w:t>
      </w:r>
    </w:p>
    <w:p w14:paraId="56458A39" w14:textId="4595741C" w:rsidR="00262E74" w:rsidRPr="00262E74" w:rsidRDefault="006E1989" w:rsidP="00262E74">
      <w:pPr>
        <w:pStyle w:val="NormalWeb"/>
        <w:rPr>
          <w:color w:val="000000"/>
          <w:sz w:val="32"/>
          <w:szCs w:val="32"/>
        </w:rPr>
      </w:pPr>
      <w:r>
        <w:rPr>
          <w:noProof/>
        </w:rPr>
        <w:drawing>
          <wp:anchor distT="0" distB="0" distL="114300" distR="114300" simplePos="0" relativeHeight="251925504" behindDoc="0" locked="0" layoutInCell="1" allowOverlap="1" wp14:anchorId="74B0F5E3" wp14:editId="767E3E35">
            <wp:simplePos x="0" y="0"/>
            <wp:positionH relativeFrom="column">
              <wp:posOffset>124460</wp:posOffset>
            </wp:positionH>
            <wp:positionV relativeFrom="paragraph">
              <wp:posOffset>167640</wp:posOffset>
            </wp:positionV>
            <wp:extent cx="2968625" cy="4832985"/>
            <wp:effectExtent l="0" t="0" r="3175" b="5715"/>
            <wp:wrapSquare wrapText="bothSides"/>
            <wp:docPr id="766963809" name="Picture 1" descr="A person painting on a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63809" name="Picture 1" descr="A person painting on a ease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8625" cy="4832985"/>
                    </a:xfrm>
                    <a:prstGeom prst="rect">
                      <a:avLst/>
                    </a:prstGeom>
                  </pic:spPr>
                </pic:pic>
              </a:graphicData>
            </a:graphic>
            <wp14:sizeRelH relativeFrom="margin">
              <wp14:pctWidth>0</wp14:pctWidth>
            </wp14:sizeRelH>
            <wp14:sizeRelV relativeFrom="margin">
              <wp14:pctHeight>0</wp14:pctHeight>
            </wp14:sizeRelV>
          </wp:anchor>
        </w:drawing>
      </w:r>
      <w:r w:rsidR="00262E74" w:rsidRPr="00262E74">
        <w:rPr>
          <w:color w:val="000000"/>
          <w:sz w:val="32"/>
          <w:szCs w:val="32"/>
        </w:rPr>
        <w:t xml:space="preserve">I belong to two art groups, one in Bourne and one in Thurlby. A number of our members, including myself, enter the Open Art Competition held at the end of the year for adults and children who live in Lincolnshire. This year it will be held from 5th November to 28th </w:t>
      </w:r>
      <w:r w:rsidR="00BA3F1E" w:rsidRPr="00262E74">
        <w:rPr>
          <w:color w:val="000000"/>
          <w:sz w:val="32"/>
          <w:szCs w:val="32"/>
        </w:rPr>
        <w:t>November,</w:t>
      </w:r>
      <w:r w:rsidR="00262E74" w:rsidRPr="00262E74">
        <w:rPr>
          <w:color w:val="000000"/>
          <w:sz w:val="32"/>
          <w:szCs w:val="32"/>
        </w:rPr>
        <w:t xml:space="preserve"> and I hope some of our readers might be interested in going to see it or even competing in it. Prizes are awarded by the official judges but there is also a chance for visitors to vote for their own favourite. Visitors can also buy exhibited paintings if they wish to. Admission to the gallery is free.</w:t>
      </w:r>
    </w:p>
    <w:p w14:paraId="44D49096" w14:textId="223B01BA" w:rsidR="00262E74" w:rsidRPr="00262E74" w:rsidRDefault="00262E74" w:rsidP="00262E74">
      <w:pPr>
        <w:pStyle w:val="NormalWeb"/>
        <w:rPr>
          <w:color w:val="000000"/>
          <w:sz w:val="32"/>
          <w:szCs w:val="32"/>
        </w:rPr>
      </w:pPr>
      <w:r w:rsidRPr="00262E74">
        <w:rPr>
          <w:color w:val="000000"/>
          <w:sz w:val="32"/>
          <w:szCs w:val="32"/>
        </w:rPr>
        <w:t xml:space="preserve">Just across the road from the art gallery is a very good public house, called the Woodhouse Arms, which I can heartily recommend as I have had many delicious meals there. The one drawback is the car park is set at a very awkward angle and on a steep </w:t>
      </w:r>
      <w:r w:rsidR="00B57D20" w:rsidRPr="00262E74">
        <w:rPr>
          <w:color w:val="000000"/>
          <w:sz w:val="32"/>
          <w:szCs w:val="32"/>
        </w:rPr>
        <w:t>slope,</w:t>
      </w:r>
      <w:r w:rsidRPr="00262E74">
        <w:rPr>
          <w:color w:val="000000"/>
          <w:sz w:val="32"/>
          <w:szCs w:val="32"/>
        </w:rPr>
        <w:t xml:space="preserve"> so it is not easy to cope with. </w:t>
      </w:r>
      <w:r w:rsidR="00B57D20" w:rsidRPr="00262E74">
        <w:rPr>
          <w:color w:val="000000"/>
          <w:sz w:val="32"/>
          <w:szCs w:val="32"/>
        </w:rPr>
        <w:t>However,</w:t>
      </w:r>
      <w:r w:rsidRPr="00262E74">
        <w:rPr>
          <w:color w:val="000000"/>
          <w:sz w:val="32"/>
          <w:szCs w:val="32"/>
        </w:rPr>
        <w:t xml:space="preserve"> I assure you it is worth the effort and well worth a visit.</w:t>
      </w:r>
    </w:p>
    <w:p w14:paraId="370ADF9E" w14:textId="77777777" w:rsidR="0008589A" w:rsidRDefault="00262E74" w:rsidP="0008589A">
      <w:pPr>
        <w:pStyle w:val="NormalWeb"/>
        <w:rPr>
          <w:color w:val="000000"/>
          <w:sz w:val="32"/>
          <w:szCs w:val="32"/>
        </w:rPr>
      </w:pPr>
      <w:r w:rsidRPr="00262E74">
        <w:rPr>
          <w:color w:val="000000"/>
          <w:sz w:val="32"/>
          <w:szCs w:val="32"/>
        </w:rPr>
        <w:t xml:space="preserve">In the middle of the village is another public house, whose name I have forgotten, but I remember from a visit many years ago when I had some fantastic chips there. I would guess the owner may have changed by now, but </w:t>
      </w:r>
      <w:r w:rsidR="00B57D20" w:rsidRPr="00262E74">
        <w:rPr>
          <w:color w:val="000000"/>
          <w:sz w:val="32"/>
          <w:szCs w:val="32"/>
        </w:rPr>
        <w:t>someday</w:t>
      </w:r>
      <w:r w:rsidRPr="00262E74">
        <w:rPr>
          <w:color w:val="000000"/>
          <w:sz w:val="32"/>
          <w:szCs w:val="32"/>
        </w:rPr>
        <w:t xml:space="preserve"> I shall go to fi</w:t>
      </w:r>
      <w:r w:rsidR="006E1989">
        <w:rPr>
          <w:color w:val="000000"/>
          <w:sz w:val="32"/>
          <w:szCs w:val="32"/>
        </w:rPr>
        <w:t>nd</w:t>
      </w:r>
      <w:r w:rsidR="0008589A" w:rsidRPr="0008589A">
        <w:rPr>
          <w:color w:val="000000"/>
          <w:sz w:val="32"/>
          <w:szCs w:val="32"/>
        </w:rPr>
        <w:t xml:space="preserve"> </w:t>
      </w:r>
    </w:p>
    <w:p w14:paraId="0379ED5C" w14:textId="77777777" w:rsidR="0008589A" w:rsidRDefault="0008589A" w:rsidP="0008589A">
      <w:pPr>
        <w:pStyle w:val="NormalWeb"/>
        <w:rPr>
          <w:color w:val="000000"/>
          <w:sz w:val="32"/>
          <w:szCs w:val="32"/>
        </w:rPr>
      </w:pPr>
    </w:p>
    <w:p w14:paraId="31BA669A" w14:textId="7B654112" w:rsidR="006E1989" w:rsidRDefault="0008589A" w:rsidP="00262E74">
      <w:pPr>
        <w:pStyle w:val="NormalWeb"/>
        <w:rPr>
          <w:color w:val="000000"/>
          <w:sz w:val="32"/>
          <w:szCs w:val="32"/>
        </w:rPr>
      </w:pPr>
      <w:r>
        <w:rPr>
          <w:noProof/>
        </w:rPr>
        <w:drawing>
          <wp:anchor distT="0" distB="0" distL="114300" distR="114300" simplePos="0" relativeHeight="251927552" behindDoc="0" locked="0" layoutInCell="1" allowOverlap="1" wp14:anchorId="741815DD" wp14:editId="7D7B0515">
            <wp:simplePos x="0" y="0"/>
            <wp:positionH relativeFrom="column">
              <wp:posOffset>3342640</wp:posOffset>
            </wp:positionH>
            <wp:positionV relativeFrom="paragraph">
              <wp:posOffset>504174</wp:posOffset>
            </wp:positionV>
            <wp:extent cx="3297555" cy="2644775"/>
            <wp:effectExtent l="0" t="0" r="0" b="3175"/>
            <wp:wrapSquare wrapText="bothSides"/>
            <wp:docPr id="831083706" name="Picture 1"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60077" name="Picture 1" descr="A car on the roa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297555" cy="2644775"/>
                    </a:xfrm>
                    <a:prstGeom prst="rect">
                      <a:avLst/>
                    </a:prstGeom>
                  </pic:spPr>
                </pic:pic>
              </a:graphicData>
            </a:graphic>
            <wp14:sizeRelH relativeFrom="margin">
              <wp14:pctWidth>0</wp14:pctWidth>
            </wp14:sizeRelH>
          </wp:anchor>
        </w:drawing>
      </w:r>
      <w:r w:rsidRPr="00262E74">
        <w:rPr>
          <w:color w:val="000000"/>
          <w:sz w:val="32"/>
          <w:szCs w:val="32"/>
        </w:rPr>
        <w:t>out. I parked outside this pub last week because I wanted to visit the lovely little café just across the road</w:t>
      </w:r>
      <w:r>
        <w:rPr>
          <w:color w:val="000000"/>
          <w:sz w:val="32"/>
          <w:szCs w:val="32"/>
        </w:rPr>
        <w:t xml:space="preserve"> </w:t>
      </w:r>
      <w:r w:rsidRPr="00262E74">
        <w:rPr>
          <w:color w:val="000000"/>
          <w:sz w:val="32"/>
          <w:szCs w:val="32"/>
        </w:rPr>
        <w:t>and its car</w:t>
      </w:r>
      <w:r>
        <w:rPr>
          <w:color w:val="000000"/>
          <w:sz w:val="32"/>
          <w:szCs w:val="32"/>
        </w:rPr>
        <w:t xml:space="preserve"> </w:t>
      </w:r>
      <w:r w:rsidRPr="00262E74">
        <w:rPr>
          <w:color w:val="000000"/>
          <w:sz w:val="32"/>
          <w:szCs w:val="32"/>
        </w:rPr>
        <w:t xml:space="preserve">park was almost full. </w:t>
      </w:r>
    </w:p>
    <w:p w14:paraId="29BBA934" w14:textId="085D333D" w:rsidR="00262E74" w:rsidRPr="00262E74" w:rsidRDefault="00262E74" w:rsidP="00262E74">
      <w:pPr>
        <w:pStyle w:val="NormalWeb"/>
        <w:rPr>
          <w:color w:val="000000"/>
          <w:sz w:val="32"/>
          <w:szCs w:val="32"/>
        </w:rPr>
      </w:pPr>
      <w:r w:rsidRPr="00262E74">
        <w:rPr>
          <w:color w:val="000000"/>
          <w:sz w:val="32"/>
          <w:szCs w:val="32"/>
        </w:rPr>
        <w:t>The parking angle there is even more hair-raising than the one at the Woodhouse Arms and I couldn’t help recalling the time a few years ago when I was on holiday and somebody asked where I came from. When I replied ‘</w:t>
      </w:r>
      <w:r w:rsidR="00C6243A">
        <w:rPr>
          <w:color w:val="000000"/>
          <w:sz w:val="32"/>
          <w:szCs w:val="32"/>
        </w:rPr>
        <w:t>F</w:t>
      </w:r>
      <w:r w:rsidRPr="00262E74">
        <w:rPr>
          <w:color w:val="000000"/>
          <w:sz w:val="32"/>
          <w:szCs w:val="32"/>
        </w:rPr>
        <w:t>rom Lincolnshire’ she responded with “Oh, that’s very flat</w:t>
      </w:r>
      <w:r w:rsidR="006E1989">
        <w:rPr>
          <w:color w:val="000000"/>
          <w:sz w:val="32"/>
          <w:szCs w:val="32"/>
        </w:rPr>
        <w:t>,</w:t>
      </w:r>
      <w:r w:rsidRPr="00262E74">
        <w:rPr>
          <w:color w:val="000000"/>
          <w:sz w:val="32"/>
          <w:szCs w:val="32"/>
        </w:rPr>
        <w:t xml:space="preserve"> isn’t it?” She had obviously never tried to park at Corby Glen.</w:t>
      </w:r>
    </w:p>
    <w:p w14:paraId="1F56FA26" w14:textId="1D6ABE09" w:rsidR="00262E74" w:rsidRDefault="00587736" w:rsidP="00262E74">
      <w:pPr>
        <w:pStyle w:val="NormalWeb"/>
        <w:rPr>
          <w:color w:val="000000"/>
          <w:sz w:val="32"/>
          <w:szCs w:val="32"/>
        </w:rPr>
      </w:pPr>
      <w:r>
        <w:rPr>
          <w:noProof/>
        </w:rPr>
        <w:drawing>
          <wp:anchor distT="0" distB="0" distL="114300" distR="114300" simplePos="0" relativeHeight="251928576" behindDoc="0" locked="0" layoutInCell="1" allowOverlap="1" wp14:anchorId="04E1E791" wp14:editId="5CA83B2F">
            <wp:simplePos x="0" y="0"/>
            <wp:positionH relativeFrom="column">
              <wp:posOffset>5084626</wp:posOffset>
            </wp:positionH>
            <wp:positionV relativeFrom="paragraph">
              <wp:posOffset>2344420</wp:posOffset>
            </wp:positionV>
            <wp:extent cx="1424940" cy="1410970"/>
            <wp:effectExtent l="0" t="0" r="3810" b="0"/>
            <wp:wrapSquare wrapText="bothSides"/>
            <wp:docPr id="195719986" name="Picture 2" descr="A white cloud with rain dr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986" name="Picture 2" descr="A white cloud with rain drop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4940"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E74" w:rsidRPr="00262E74">
        <w:rPr>
          <w:color w:val="000000"/>
          <w:sz w:val="32"/>
          <w:szCs w:val="32"/>
        </w:rPr>
        <w:t xml:space="preserve">The café was very busy with a group of ladies who were obviously celebrating a special occasion. I had a very good pot of tea and a fruit scone and then debated </w:t>
      </w:r>
      <w:r w:rsidR="00C6243A" w:rsidRPr="00262E74">
        <w:rPr>
          <w:color w:val="000000"/>
          <w:sz w:val="32"/>
          <w:szCs w:val="32"/>
        </w:rPr>
        <w:t>whether</w:t>
      </w:r>
      <w:r w:rsidR="00262E74" w:rsidRPr="00262E74">
        <w:rPr>
          <w:color w:val="000000"/>
          <w:sz w:val="32"/>
          <w:szCs w:val="32"/>
        </w:rPr>
        <w:t xml:space="preserve"> to visit the church, which I have never been into as it is not always open. I am told it is well worth a visit but it is situated at the top of a very steep little hill which I would have to climb on foot, so I decided I had had enough hills for one day so perhaps I will be more successful next time. In the meantime I am trying to think of a suitable subject for my competition entry. I have never won a prize but I did once sell a painting. </w:t>
      </w:r>
      <w:r w:rsidR="0008589A" w:rsidRPr="00262E74">
        <w:rPr>
          <w:color w:val="000000"/>
          <w:sz w:val="32"/>
          <w:szCs w:val="32"/>
        </w:rPr>
        <w:t>However,</w:t>
      </w:r>
      <w:r w:rsidR="00262E74" w:rsidRPr="00262E74">
        <w:rPr>
          <w:color w:val="000000"/>
          <w:sz w:val="32"/>
          <w:szCs w:val="32"/>
        </w:rPr>
        <w:t xml:space="preserve"> it’s the taking part that matters and I always enjoy that, especially as my friend and I make it an excuse for visiting the Woodhouse Arms for lunch</w:t>
      </w:r>
      <w:r w:rsidR="0008589A">
        <w:rPr>
          <w:color w:val="000000"/>
          <w:sz w:val="32"/>
          <w:szCs w:val="32"/>
        </w:rPr>
        <w:t>.</w:t>
      </w:r>
    </w:p>
    <w:p w14:paraId="474FF5FA" w14:textId="77777777" w:rsidR="00587736" w:rsidRDefault="00587736" w:rsidP="00262E74">
      <w:pPr>
        <w:pStyle w:val="NormalWeb"/>
        <w:rPr>
          <w:color w:val="000000"/>
          <w:sz w:val="32"/>
          <w:szCs w:val="32"/>
        </w:rPr>
      </w:pPr>
    </w:p>
    <w:p w14:paraId="45B2CE2B" w14:textId="5FFCC2F1" w:rsidR="00587736" w:rsidRPr="00587736" w:rsidRDefault="00587736" w:rsidP="00262E74">
      <w:pPr>
        <w:pStyle w:val="NormalWeb"/>
        <w:rPr>
          <w:rFonts w:ascii="Comic Sans MS" w:hAnsi="Comic Sans MS"/>
          <w:color w:val="000000"/>
          <w:sz w:val="30"/>
          <w:szCs w:val="30"/>
        </w:rPr>
      </w:pPr>
      <w:r w:rsidRPr="00587736">
        <w:rPr>
          <w:rFonts w:ascii="Comic Sans MS" w:hAnsi="Comic Sans MS"/>
          <w:color w:val="000000"/>
          <w:sz w:val="30"/>
          <w:szCs w:val="30"/>
        </w:rPr>
        <w:t>SOME RELECTIONS ON LIFE</w:t>
      </w:r>
    </w:p>
    <w:p w14:paraId="65DAA622" w14:textId="68516CA9" w:rsidR="00587736" w:rsidRPr="00587736" w:rsidRDefault="00587736" w:rsidP="00332074">
      <w:pPr>
        <w:spacing w:line="360" w:lineRule="auto"/>
        <w:rPr>
          <w:rFonts w:ascii="Comic Sans MS" w:hAnsi="Comic Sans MS"/>
          <w:sz w:val="30"/>
          <w:szCs w:val="30"/>
        </w:rPr>
      </w:pPr>
      <w:r w:rsidRPr="00587736">
        <w:rPr>
          <w:rFonts w:ascii="Comic Sans MS" w:hAnsi="Comic Sans MS"/>
          <w:sz w:val="30"/>
          <w:szCs w:val="30"/>
        </w:rPr>
        <w:t xml:space="preserve"> Millions long for immortality who don’t know what to do with themselves on a rainy Sunday afternoon. – </w:t>
      </w:r>
      <w:r w:rsidRPr="00587736">
        <w:rPr>
          <w:rStyle w:val="Emphasis"/>
          <w:rFonts w:ascii="Comic Sans MS" w:hAnsi="Comic Sans MS"/>
          <w:sz w:val="30"/>
          <w:szCs w:val="30"/>
        </w:rPr>
        <w:t>Susan Ertz</w:t>
      </w:r>
      <w:r w:rsidRPr="00587736">
        <w:rPr>
          <w:rFonts w:ascii="Comic Sans MS" w:hAnsi="Comic Sans MS"/>
          <w:sz w:val="30"/>
          <w:szCs w:val="30"/>
        </w:rPr>
        <w:t xml:space="preserve"> </w:t>
      </w:r>
    </w:p>
    <w:p w14:paraId="3DEC9635" w14:textId="35896CC4" w:rsidR="00587736" w:rsidRPr="00587736" w:rsidRDefault="00587736" w:rsidP="00332074">
      <w:pPr>
        <w:spacing w:line="360" w:lineRule="auto"/>
        <w:rPr>
          <w:rStyle w:val="Emphasis"/>
          <w:rFonts w:ascii="Comic Sans MS" w:hAnsi="Comic Sans MS"/>
          <w:sz w:val="30"/>
          <w:szCs w:val="30"/>
        </w:rPr>
      </w:pPr>
      <w:r w:rsidRPr="00587736">
        <w:rPr>
          <w:rFonts w:ascii="Comic Sans MS" w:hAnsi="Comic Sans MS"/>
          <w:sz w:val="30"/>
          <w:szCs w:val="30"/>
        </w:rPr>
        <w:t xml:space="preserve">If you want to forget all your other troubles, wear too tight shoes. – </w:t>
      </w:r>
      <w:r w:rsidRPr="00587736">
        <w:rPr>
          <w:rStyle w:val="Emphasis"/>
          <w:rFonts w:ascii="Comic Sans MS" w:hAnsi="Comic Sans MS"/>
          <w:sz w:val="30"/>
          <w:szCs w:val="30"/>
        </w:rPr>
        <w:t>Anon</w:t>
      </w:r>
    </w:p>
    <w:p w14:paraId="7F7BE00F" w14:textId="3C136342" w:rsidR="004B45CB" w:rsidRDefault="00587736" w:rsidP="00332074">
      <w:pPr>
        <w:spacing w:line="360" w:lineRule="auto"/>
        <w:rPr>
          <w:rStyle w:val="Emphasis"/>
          <w:rFonts w:ascii="Comic Sans MS" w:hAnsi="Comic Sans MS"/>
          <w:sz w:val="30"/>
          <w:szCs w:val="30"/>
        </w:rPr>
      </w:pPr>
      <w:r w:rsidRPr="00587736">
        <w:rPr>
          <w:rStyle w:val="Emphasis"/>
          <w:rFonts w:ascii="Comic Sans MS" w:hAnsi="Comic Sans MS"/>
          <w:sz w:val="30"/>
          <w:szCs w:val="30"/>
        </w:rPr>
        <w:t>E</w:t>
      </w:r>
      <w:r w:rsidRPr="00587736">
        <w:rPr>
          <w:rFonts w:ascii="Comic Sans MS" w:hAnsi="Comic Sans MS"/>
          <w:sz w:val="30"/>
          <w:szCs w:val="30"/>
        </w:rPr>
        <w:t xml:space="preserve">xperience is that marvellous thing that enables you to recognise a mistake when you make it again. – </w:t>
      </w:r>
      <w:r w:rsidRPr="00587736">
        <w:rPr>
          <w:rStyle w:val="Emphasis"/>
          <w:rFonts w:ascii="Comic Sans MS" w:hAnsi="Comic Sans MS"/>
          <w:sz w:val="30"/>
          <w:szCs w:val="30"/>
        </w:rPr>
        <w:t>FP Jones</w:t>
      </w:r>
    </w:p>
    <w:p w14:paraId="3D2FE947" w14:textId="498382C1" w:rsidR="008D7020" w:rsidRPr="00AC0C1D" w:rsidRDefault="00AC0C1D" w:rsidP="008D7020">
      <w:pPr>
        <w:rPr>
          <w:b/>
          <w:bCs/>
          <w:sz w:val="36"/>
          <w:szCs w:val="36"/>
        </w:rPr>
      </w:pPr>
      <w:r w:rsidRPr="00AC0C1D">
        <w:rPr>
          <w:b/>
          <w:bCs/>
          <w:noProof/>
        </w:rPr>
        <w:lastRenderedPageBreak/>
        <w:drawing>
          <wp:anchor distT="0" distB="0" distL="114300" distR="114300" simplePos="0" relativeHeight="251929600" behindDoc="0" locked="0" layoutInCell="1" allowOverlap="1" wp14:anchorId="2C3715C9" wp14:editId="2B1A255F">
            <wp:simplePos x="0" y="0"/>
            <wp:positionH relativeFrom="column">
              <wp:posOffset>6113344</wp:posOffset>
            </wp:positionH>
            <wp:positionV relativeFrom="paragraph">
              <wp:posOffset>29</wp:posOffset>
            </wp:positionV>
            <wp:extent cx="738505" cy="726440"/>
            <wp:effectExtent l="0" t="0" r="4445" b="0"/>
            <wp:wrapSquare wrapText="bothSides"/>
            <wp:docPr id="1033033740" name="Picture 1" descr="A blue diamond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33740" name="Picture 1" descr="A blue diamond with black outlin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8505" cy="726440"/>
                    </a:xfrm>
                    <a:prstGeom prst="rect">
                      <a:avLst/>
                    </a:prstGeom>
                  </pic:spPr>
                </pic:pic>
              </a:graphicData>
            </a:graphic>
          </wp:anchor>
        </w:drawing>
      </w:r>
      <w:r w:rsidR="008D7020" w:rsidRPr="00AC0C1D">
        <w:rPr>
          <w:b/>
          <w:bCs/>
          <w:sz w:val="28"/>
          <w:szCs w:val="28"/>
        </w:rPr>
        <w:t xml:space="preserve">      </w:t>
      </w:r>
      <w:r w:rsidR="008D7020" w:rsidRPr="00AC0C1D">
        <w:rPr>
          <w:b/>
          <w:bCs/>
          <w:color w:val="00B0F0"/>
          <w:sz w:val="36"/>
          <w:szCs w:val="36"/>
        </w:rPr>
        <w:t xml:space="preserve">THE SEPTEMBER QUIZ </w:t>
      </w:r>
      <w:r w:rsidR="008B00D1" w:rsidRPr="00AC0C1D">
        <w:rPr>
          <w:b/>
          <w:bCs/>
          <w:color w:val="00B0F0"/>
          <w:sz w:val="36"/>
          <w:szCs w:val="36"/>
        </w:rPr>
        <w:t xml:space="preserve">        </w:t>
      </w:r>
      <w:r w:rsidRPr="00AC0C1D">
        <w:rPr>
          <w:b/>
          <w:bCs/>
          <w:color w:val="00B0F0"/>
          <w:sz w:val="36"/>
          <w:szCs w:val="36"/>
        </w:rPr>
        <w:tab/>
      </w:r>
      <w:r w:rsidRPr="00AC0C1D">
        <w:rPr>
          <w:b/>
          <w:bCs/>
          <w:color w:val="00B0F0"/>
          <w:sz w:val="36"/>
          <w:szCs w:val="36"/>
        </w:rPr>
        <w:tab/>
      </w:r>
      <w:r w:rsidRPr="00AC0C1D">
        <w:rPr>
          <w:b/>
          <w:bCs/>
          <w:color w:val="00B0F0"/>
          <w:sz w:val="36"/>
          <w:szCs w:val="36"/>
        </w:rPr>
        <w:tab/>
      </w:r>
      <w:r w:rsidR="008B00D1" w:rsidRPr="00AC0C1D">
        <w:rPr>
          <w:b/>
          <w:bCs/>
          <w:color w:val="00B0F0"/>
          <w:sz w:val="36"/>
          <w:szCs w:val="36"/>
        </w:rPr>
        <w:t xml:space="preserve">                   </w:t>
      </w:r>
    </w:p>
    <w:p w14:paraId="7215184A" w14:textId="77777777" w:rsidR="008D7020" w:rsidRPr="00BA3F1E" w:rsidRDefault="008D7020" w:rsidP="008D7020">
      <w:pPr>
        <w:pStyle w:val="ListParagraph"/>
        <w:numPr>
          <w:ilvl w:val="0"/>
          <w:numId w:val="13"/>
        </w:numPr>
        <w:spacing w:after="0" w:line="360" w:lineRule="auto"/>
        <w:rPr>
          <w:i/>
          <w:iCs/>
          <w:sz w:val="30"/>
          <w:szCs w:val="30"/>
        </w:rPr>
      </w:pPr>
      <w:r w:rsidRPr="00BA3F1E">
        <w:rPr>
          <w:sz w:val="30"/>
          <w:szCs w:val="30"/>
        </w:rPr>
        <w:t xml:space="preserve">Which of Dvorak ‘s symphonies is known as the </w:t>
      </w:r>
      <w:r w:rsidRPr="00BA3F1E">
        <w:rPr>
          <w:i/>
          <w:iCs/>
          <w:sz w:val="30"/>
          <w:szCs w:val="30"/>
        </w:rPr>
        <w:t>New World Symphony?</w:t>
      </w:r>
    </w:p>
    <w:p w14:paraId="2E51C45F"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How many countries does Bolivia border?</w:t>
      </w:r>
    </w:p>
    <w:p w14:paraId="11E74329"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Which of the Great lakes is 307 miles in length and118 miles at its widest?</w:t>
      </w:r>
    </w:p>
    <w:p w14:paraId="70083CC8"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Rathlin Island Cliffs RSPB reserve is in which UK county?</w:t>
      </w:r>
    </w:p>
    <w:p w14:paraId="0710AA0A"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What nationality is actress Rebel Wilson?</w:t>
      </w:r>
    </w:p>
    <w:p w14:paraId="2557EBF8"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What would a quern-stone have been used for?</w:t>
      </w:r>
    </w:p>
    <w:p w14:paraId="3904549F"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What biscuit brand shares its name with a word meaning ‘to chat informally’?</w:t>
      </w:r>
    </w:p>
    <w:p w14:paraId="762F3532"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Smriti is a major text in which religion?</w:t>
      </w:r>
    </w:p>
    <w:p w14:paraId="0C18AC6A"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In which European country is the Mateus Palace located?</w:t>
      </w:r>
    </w:p>
    <w:p w14:paraId="299B0BB1"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On which racecourse is the Welsh Grand national run every year?</w:t>
      </w:r>
    </w:p>
    <w:p w14:paraId="3C1C4D15"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The village of Loxley is associated with which legendary figure?</w:t>
      </w:r>
    </w:p>
    <w:p w14:paraId="24C5F8EB"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Which actor returned to the boxing ring for a professional bout in 2014 aged 62?</w:t>
      </w:r>
    </w:p>
    <w:p w14:paraId="59EB247D"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Which occurred earlier, the second Boer War or the Boxer rebellion?</w:t>
      </w:r>
    </w:p>
    <w:p w14:paraId="2CE3B670"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How old was Edward VI when he became King of England?</w:t>
      </w:r>
    </w:p>
    <w:p w14:paraId="36DAB729"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The name of which condition comes from the Greek for ‘to breathe hard’?</w:t>
      </w:r>
    </w:p>
    <w:p w14:paraId="7FB17CE1"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What type of creature is a Swedish Blue?</w:t>
      </w:r>
    </w:p>
    <w:p w14:paraId="5710AD89"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In 1785, which future US president was appointed ambassador to Great Britain?</w:t>
      </w:r>
    </w:p>
    <w:p w14:paraId="35DE4CE4"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Which small Ford car was last produced in 1967 and replaced by the Escort?</w:t>
      </w:r>
    </w:p>
    <w:p w14:paraId="2C38A4CA" w14:textId="77777777"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Who had a </w:t>
      </w:r>
      <w:r w:rsidRPr="00BA3F1E">
        <w:rPr>
          <w:i/>
          <w:iCs/>
          <w:sz w:val="30"/>
          <w:szCs w:val="30"/>
        </w:rPr>
        <w:t xml:space="preserve">Midnight Garden </w:t>
      </w:r>
      <w:r w:rsidRPr="00BA3F1E">
        <w:rPr>
          <w:sz w:val="30"/>
          <w:szCs w:val="30"/>
        </w:rPr>
        <w:t>in the title of a 1958 children’s book?</w:t>
      </w:r>
    </w:p>
    <w:p w14:paraId="4D084734" w14:textId="245A9E34" w:rsidR="008D7020" w:rsidRPr="00BA3F1E" w:rsidRDefault="008D7020" w:rsidP="008D7020">
      <w:pPr>
        <w:pStyle w:val="ListParagraph"/>
        <w:numPr>
          <w:ilvl w:val="0"/>
          <w:numId w:val="13"/>
        </w:numPr>
        <w:spacing w:after="0" w:line="360" w:lineRule="auto"/>
        <w:rPr>
          <w:sz w:val="30"/>
          <w:szCs w:val="30"/>
        </w:rPr>
      </w:pPr>
      <w:r w:rsidRPr="00BA3F1E">
        <w:rPr>
          <w:sz w:val="30"/>
          <w:szCs w:val="30"/>
        </w:rPr>
        <w:t xml:space="preserve">    What is the second largest of the Channel Islands?</w:t>
      </w:r>
    </w:p>
    <w:p w14:paraId="51A076D9" w14:textId="4539BBA2" w:rsidR="008D7020" w:rsidRPr="00D408D1" w:rsidRDefault="008D7020" w:rsidP="008D7020">
      <w:pPr>
        <w:spacing w:line="276" w:lineRule="auto"/>
        <w:rPr>
          <w:i/>
          <w:iCs/>
          <w:sz w:val="28"/>
          <w:szCs w:val="28"/>
        </w:rPr>
      </w:pPr>
      <w:r w:rsidRPr="00D408D1">
        <w:rPr>
          <w:i/>
          <w:iCs/>
          <w:sz w:val="28"/>
          <w:szCs w:val="28"/>
        </w:rPr>
        <w:t>Omitted last month, answer 13:  The Minch is a channel in the Hebrides, Scotland</w:t>
      </w:r>
      <w:r>
        <w:rPr>
          <w:i/>
          <w:iCs/>
          <w:sz w:val="28"/>
          <w:szCs w:val="28"/>
        </w:rPr>
        <w:t xml:space="preserve">.   </w:t>
      </w:r>
    </w:p>
    <w:p w14:paraId="017B6787" w14:textId="77777777" w:rsidR="00CB2DC2" w:rsidRPr="00AC0C1D" w:rsidRDefault="00CB2DC2" w:rsidP="00CB2DC2">
      <w:pPr>
        <w:rPr>
          <w:b/>
          <w:bCs/>
          <w:color w:val="00B0F0"/>
          <w:sz w:val="30"/>
          <w:szCs w:val="30"/>
        </w:rPr>
      </w:pPr>
      <w:r w:rsidRPr="00AC0C1D">
        <w:rPr>
          <w:b/>
          <w:bCs/>
          <w:color w:val="00B0F0"/>
          <w:sz w:val="30"/>
          <w:szCs w:val="30"/>
        </w:rPr>
        <w:t>Answers to August Quiz</w:t>
      </w:r>
    </w:p>
    <w:p w14:paraId="27AACAA4" w14:textId="77777777" w:rsidR="00BA3F1E" w:rsidRDefault="00CB2DC2" w:rsidP="00CB2DC2">
      <w:pPr>
        <w:rPr>
          <w:sz w:val="28"/>
          <w:szCs w:val="28"/>
        </w:rPr>
      </w:pPr>
      <w:r w:rsidRPr="00BA3F1E">
        <w:rPr>
          <w:sz w:val="28"/>
          <w:szCs w:val="28"/>
        </w:rPr>
        <w:t>1  Nose    2   Greyfriars    3   Hurdles    4   M5    5   Spain    6   The Netherlands   7   Mrs Jumbo     8   Germany    9   Sir Terry Wogan   10   Fish    11   Four    12   Charlotte              13    Chantilly</w:t>
      </w:r>
      <w:r>
        <w:rPr>
          <w:sz w:val="30"/>
          <w:szCs w:val="30"/>
        </w:rPr>
        <w:t xml:space="preserve">    </w:t>
      </w:r>
      <w:r w:rsidRPr="00BA3F1E">
        <w:rPr>
          <w:sz w:val="28"/>
          <w:szCs w:val="28"/>
        </w:rPr>
        <w:t xml:space="preserve">14 Jupiter    15   Forcing    16   Promissory note    17   Cilia    18   March  (St David and St Patrick)    19   Great Ormond Street Hospital for Children   20    Dmitri   </w:t>
      </w:r>
    </w:p>
    <w:p w14:paraId="522E8479" w14:textId="6D0A03ED" w:rsidR="006E5CCD" w:rsidRPr="00784980" w:rsidRDefault="006E5CCD" w:rsidP="00BA3F1E">
      <w:pPr>
        <w:spacing w:line="278" w:lineRule="auto"/>
        <w:rPr>
          <w:sz w:val="40"/>
          <w:szCs w:val="40"/>
        </w:rPr>
      </w:pPr>
      <w:r w:rsidRPr="00BA3F1E">
        <w:rPr>
          <w:noProof/>
          <w:sz w:val="40"/>
          <w:szCs w:val="40"/>
        </w:rPr>
        <w:lastRenderedPageBreak/>
        <w:drawing>
          <wp:anchor distT="0" distB="0" distL="114300" distR="114300" simplePos="0" relativeHeight="251931648" behindDoc="0" locked="0" layoutInCell="1" allowOverlap="1" wp14:anchorId="3347EA10" wp14:editId="68EB42D9">
            <wp:simplePos x="0" y="0"/>
            <wp:positionH relativeFrom="column">
              <wp:posOffset>4674235</wp:posOffset>
            </wp:positionH>
            <wp:positionV relativeFrom="paragraph">
              <wp:posOffset>6350</wp:posOffset>
            </wp:positionV>
            <wp:extent cx="1896110" cy="1991360"/>
            <wp:effectExtent l="0" t="0" r="8890" b="8890"/>
            <wp:wrapSquare wrapText="bothSides"/>
            <wp:docPr id="508341639" name="Picture 1" descr="A drawing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41639" name="Picture 1" descr="A drawing of a person reading a book&#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896110" cy="1991360"/>
                    </a:xfrm>
                    <a:prstGeom prst="rect">
                      <a:avLst/>
                    </a:prstGeom>
                  </pic:spPr>
                </pic:pic>
              </a:graphicData>
            </a:graphic>
            <wp14:sizeRelH relativeFrom="margin">
              <wp14:pctWidth>0</wp14:pctWidth>
            </wp14:sizeRelH>
            <wp14:sizeRelV relativeFrom="margin">
              <wp14:pctHeight>0</wp14:pctHeight>
            </wp14:sizeRelV>
          </wp:anchor>
        </w:drawing>
      </w:r>
      <w:r w:rsidRPr="00784980">
        <w:rPr>
          <w:rFonts w:ascii="Times New Roman" w:eastAsia="Times New Roman" w:hAnsi="Times New Roman" w:cs="Times New Roman"/>
          <w:b/>
          <w:bCs/>
          <w:kern w:val="36"/>
          <w:sz w:val="40"/>
          <w:szCs w:val="40"/>
        </w:rPr>
        <w:t>Remembering Albert Schweitzer</w:t>
      </w:r>
    </w:p>
    <w:p w14:paraId="5D9CEDEC"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Sixty years ago, on 4</w:t>
      </w:r>
      <w:r w:rsidRPr="00784980">
        <w:rPr>
          <w:rFonts w:asciiTheme="minorHAnsi" w:eastAsia="Times New Roman" w:hAnsiTheme="minorHAnsi" w:cstheme="minorHAnsi"/>
          <w:sz w:val="30"/>
          <w:szCs w:val="30"/>
          <w:vertAlign w:val="superscript"/>
        </w:rPr>
        <w:t>th</w:t>
      </w:r>
      <w:r w:rsidRPr="00784980">
        <w:rPr>
          <w:rFonts w:asciiTheme="minorHAnsi" w:eastAsia="Times New Roman" w:hAnsiTheme="minorHAnsi" w:cstheme="minorHAnsi"/>
          <w:sz w:val="30"/>
          <w:szCs w:val="30"/>
        </w:rPr>
        <w:t xml:space="preserve"> September 1965, Albert Schweitzer, German-born French theologian, philosopher, organist, physician and missionary doctor to Africa, died. He was winner of the 1952 Nobel Peace Prize.</w:t>
      </w:r>
    </w:p>
    <w:p w14:paraId="68605A03"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Schweitzer was a devout Christian with a passionate allegiance to Jesus. His key philosophy was “reverence for life”: no-one, he felt, should harm or destroy life unless it was absolutely necessary. It was this philosophy that gained him the Nobel Peace Prize, and led him in later life to campaign against nuclear weapons.</w:t>
      </w:r>
    </w:p>
    <w:p w14:paraId="536A18C7"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He was born in 1875 in Alsaçe, where his father was a Lutheran-Evangelical pastor, and he made an impression first in the world of music, becoming a musical scholar and organist, as well as dedicating himself to the restoration and study of historic pipe organs.</w:t>
      </w:r>
    </w:p>
    <w:p w14:paraId="28457584"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 xml:space="preserve">In 1903 he became Principal of the Theological College of Saint Thomas, from which he had graduated. In 1906 he published his key work, </w:t>
      </w:r>
      <w:r w:rsidRPr="00784980">
        <w:rPr>
          <w:rFonts w:asciiTheme="minorHAnsi" w:eastAsia="Times New Roman" w:hAnsiTheme="minorHAnsi" w:cstheme="minorHAnsi"/>
          <w:i/>
          <w:iCs/>
          <w:sz w:val="30"/>
          <w:szCs w:val="30"/>
        </w:rPr>
        <w:t>The Quest of the Historical Jesus</w:t>
      </w:r>
      <w:r w:rsidRPr="00784980">
        <w:rPr>
          <w:rFonts w:asciiTheme="minorHAnsi" w:eastAsia="Times New Roman" w:hAnsiTheme="minorHAnsi" w:cstheme="minorHAnsi"/>
          <w:sz w:val="30"/>
          <w:szCs w:val="30"/>
        </w:rPr>
        <w:t>, which was published in English in 1910.</w:t>
      </w:r>
    </w:p>
    <w:p w14:paraId="0BBA2006"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Schweitzer made a proposal in 1912 to work at his own expense as a physician in the Paris Missionary Society’s mission at Lambaréné on the Ogooué river, in what is now Gabon, in Africa, then a French colony. He would not go before a committee to have his doctrine examined, but met committee members individually and was eventually accepted, raising his own funding partly through concerts. His wife, Helene, served as an anaesthetist for surgical operations.</w:t>
      </w:r>
    </w:p>
    <w:p w14:paraId="7E6B3C33" w14:textId="77777777" w:rsidR="006E5CCD" w:rsidRPr="00784980"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There was some criticism much later of the informal, spartan arrangements (patients living on the hospital grounds during treatment, for instance), but his biographer – also a volunteer surgeon – pointed out that surgical survival rates were as high as in many fully equipped western hospitals.</w:t>
      </w:r>
    </w:p>
    <w:p w14:paraId="1224C4EB" w14:textId="77777777" w:rsidR="006E5CCD" w:rsidRDefault="006E5CCD" w:rsidP="006E5CCD">
      <w:pPr>
        <w:spacing w:before="100" w:beforeAutospacing="1" w:after="100" w:afterAutospacing="1"/>
        <w:rPr>
          <w:rFonts w:asciiTheme="minorHAnsi" w:eastAsia="Times New Roman" w:hAnsiTheme="minorHAnsi" w:cstheme="minorHAnsi"/>
          <w:sz w:val="30"/>
          <w:szCs w:val="30"/>
        </w:rPr>
      </w:pPr>
      <w:r w:rsidRPr="00784980">
        <w:rPr>
          <w:rFonts w:asciiTheme="minorHAnsi" w:eastAsia="Times New Roman" w:hAnsiTheme="minorHAnsi" w:cstheme="minorHAnsi"/>
          <w:sz w:val="30"/>
          <w:szCs w:val="30"/>
        </w:rPr>
        <w:t>Schweitzer died at Lambaréné, his grave marked by a cross he made himself.</w:t>
      </w:r>
    </w:p>
    <w:p w14:paraId="6A759649" w14:textId="1FD50C62" w:rsidR="00587736" w:rsidRPr="00A75EA5" w:rsidRDefault="00A75EA5" w:rsidP="006E5CCD">
      <w:pPr>
        <w:spacing w:before="100" w:beforeAutospacing="1" w:after="100" w:afterAutospacing="1"/>
        <w:rPr>
          <w:rStyle w:val="Emphasis"/>
          <w:rFonts w:asciiTheme="minorHAnsi" w:eastAsia="Times New Roman" w:hAnsiTheme="minorHAnsi" w:cstheme="minorHAnsi"/>
          <w:b/>
          <w:bCs/>
          <w:i w:val="0"/>
          <w:iCs w:val="0"/>
          <w:sz w:val="30"/>
          <w:szCs w:val="30"/>
        </w:rPr>
      </w:pPr>
      <w:r>
        <w:rPr>
          <w:noProof/>
        </w:rPr>
        <w:lastRenderedPageBreak/>
        <w:drawing>
          <wp:anchor distT="0" distB="0" distL="114300" distR="114300" simplePos="0" relativeHeight="251932672" behindDoc="1" locked="0" layoutInCell="1" allowOverlap="1" wp14:anchorId="7D86E164" wp14:editId="2EDD76D0">
            <wp:simplePos x="0" y="0"/>
            <wp:positionH relativeFrom="column">
              <wp:posOffset>4851779</wp:posOffset>
            </wp:positionH>
            <wp:positionV relativeFrom="paragraph">
              <wp:posOffset>6824</wp:posOffset>
            </wp:positionV>
            <wp:extent cx="1841500" cy="765175"/>
            <wp:effectExtent l="0" t="0" r="6350" b="0"/>
            <wp:wrapNone/>
            <wp:docPr id="758247255" name="Picture 758247255" descr="A cartoon character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7255" name="Picture 758247255" descr="A cartoon character pointing at something&#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C1D" w:rsidRPr="00A75EA5">
        <w:rPr>
          <w:rStyle w:val="Emphasis"/>
          <w:rFonts w:ascii="Comic Sans MS" w:hAnsi="Comic Sans MS"/>
          <w:b/>
          <w:bCs/>
          <w:i w:val="0"/>
          <w:iCs w:val="0"/>
          <w:sz w:val="30"/>
          <w:szCs w:val="30"/>
        </w:rPr>
        <w:t>WHAT’S ON IN SEPTEMBER</w:t>
      </w:r>
    </w:p>
    <w:tbl>
      <w:tblPr>
        <w:tblStyle w:val="TableGrid0"/>
        <w:tblW w:w="1063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942"/>
      </w:tblGrid>
      <w:tr w:rsidR="00AC0C1D" w14:paraId="49D0FF77" w14:textId="77777777" w:rsidTr="00A75EA5">
        <w:trPr>
          <w:trHeight w:val="658"/>
        </w:trPr>
        <w:tc>
          <w:tcPr>
            <w:tcW w:w="2689" w:type="dxa"/>
          </w:tcPr>
          <w:p w14:paraId="7ABE966C" w14:textId="25F26576" w:rsidR="00AC0C1D" w:rsidRPr="00455F91" w:rsidRDefault="006E5CCD" w:rsidP="00332074">
            <w:pPr>
              <w:spacing w:line="360" w:lineRule="auto"/>
              <w:rPr>
                <w:rStyle w:val="Emphasis"/>
                <w:rFonts w:asciiTheme="minorHAnsi" w:hAnsiTheme="minorHAnsi"/>
                <w:i w:val="0"/>
                <w:iCs w:val="0"/>
                <w:sz w:val="30"/>
                <w:szCs w:val="30"/>
              </w:rPr>
            </w:pPr>
            <w:r w:rsidRPr="00455F91">
              <w:rPr>
                <w:rStyle w:val="Emphasis"/>
                <w:rFonts w:asciiTheme="minorHAnsi" w:hAnsiTheme="minorHAnsi"/>
                <w:i w:val="0"/>
                <w:iCs w:val="0"/>
                <w:sz w:val="30"/>
                <w:szCs w:val="30"/>
              </w:rPr>
              <w:t>Wednesday 3</w:t>
            </w:r>
            <w:r w:rsidRPr="00455F91">
              <w:rPr>
                <w:rStyle w:val="Emphasis"/>
                <w:rFonts w:asciiTheme="minorHAnsi" w:hAnsiTheme="minorHAnsi"/>
                <w:i w:val="0"/>
                <w:iCs w:val="0"/>
                <w:sz w:val="30"/>
                <w:szCs w:val="30"/>
                <w:vertAlign w:val="superscript"/>
              </w:rPr>
              <w:t>rd</w:t>
            </w:r>
            <w:r w:rsidRPr="00455F91">
              <w:rPr>
                <w:rStyle w:val="Emphasis"/>
                <w:rFonts w:asciiTheme="minorHAnsi" w:hAnsiTheme="minorHAnsi"/>
                <w:i w:val="0"/>
                <w:iCs w:val="0"/>
                <w:sz w:val="30"/>
                <w:szCs w:val="30"/>
              </w:rPr>
              <w:t xml:space="preserve"> </w:t>
            </w:r>
          </w:p>
        </w:tc>
        <w:tc>
          <w:tcPr>
            <w:tcW w:w="7942" w:type="dxa"/>
          </w:tcPr>
          <w:p w14:paraId="7C9DB90C" w14:textId="1C1486E5" w:rsidR="00AC0C1D" w:rsidRPr="00455F91" w:rsidRDefault="00455F91" w:rsidP="00332074">
            <w:pPr>
              <w:spacing w:line="360" w:lineRule="auto"/>
              <w:rPr>
                <w:rStyle w:val="Emphasis"/>
                <w:rFonts w:asciiTheme="minorHAnsi" w:hAnsiTheme="minorHAnsi"/>
                <w:i w:val="0"/>
                <w:iCs w:val="0"/>
                <w:sz w:val="30"/>
                <w:szCs w:val="30"/>
              </w:rPr>
            </w:pPr>
            <w:r w:rsidRPr="00455F91">
              <w:rPr>
                <w:rStyle w:val="Emphasis"/>
                <w:rFonts w:asciiTheme="minorHAnsi" w:hAnsiTheme="minorHAnsi"/>
                <w:b/>
                <w:bCs/>
                <w:i w:val="0"/>
                <w:iCs w:val="0"/>
                <w:sz w:val="30"/>
                <w:szCs w:val="30"/>
              </w:rPr>
              <w:t>MOTHERS UNION</w:t>
            </w:r>
            <w:r>
              <w:rPr>
                <w:rStyle w:val="Emphasis"/>
                <w:rFonts w:asciiTheme="minorHAnsi" w:hAnsiTheme="minorHAnsi"/>
                <w:i w:val="0"/>
                <w:iCs w:val="0"/>
                <w:sz w:val="30"/>
                <w:szCs w:val="30"/>
              </w:rPr>
              <w:t xml:space="preserve">  visit Morton</w:t>
            </w:r>
            <w:r w:rsidRPr="00455F91">
              <w:rPr>
                <w:rStyle w:val="Emphasis"/>
                <w:rFonts w:asciiTheme="minorHAnsi" w:hAnsiTheme="minorHAnsi"/>
                <w:i w:val="0"/>
                <w:iCs w:val="0"/>
                <w:sz w:val="30"/>
                <w:szCs w:val="30"/>
              </w:rPr>
              <w:t xml:space="preserve"> </w:t>
            </w:r>
          </w:p>
        </w:tc>
      </w:tr>
      <w:tr w:rsidR="00455F91" w14:paraId="2F555250" w14:textId="77777777" w:rsidTr="00A75EA5">
        <w:trPr>
          <w:trHeight w:val="658"/>
        </w:trPr>
        <w:tc>
          <w:tcPr>
            <w:tcW w:w="2689" w:type="dxa"/>
          </w:tcPr>
          <w:p w14:paraId="72F9C7D0" w14:textId="4C8101BC" w:rsidR="00455F91" w:rsidRPr="006E5CCD" w:rsidRDefault="00455F91" w:rsidP="00332074">
            <w:pPr>
              <w:spacing w:line="360" w:lineRule="auto"/>
              <w:rPr>
                <w:rStyle w:val="Emphasis"/>
                <w:rFonts w:asciiTheme="minorHAnsi" w:hAnsiTheme="minorHAnsi"/>
                <w:i w:val="0"/>
                <w:iCs w:val="0"/>
                <w:sz w:val="30"/>
                <w:szCs w:val="30"/>
              </w:rPr>
            </w:pPr>
            <w:r>
              <w:rPr>
                <w:rStyle w:val="Emphasis"/>
                <w:rFonts w:asciiTheme="minorHAnsi" w:hAnsiTheme="minorHAnsi"/>
                <w:i w:val="0"/>
                <w:iCs w:val="0"/>
                <w:sz w:val="30"/>
                <w:szCs w:val="30"/>
              </w:rPr>
              <w:t>Saturday 6</w:t>
            </w:r>
            <w:r w:rsidRPr="00455F91">
              <w:rPr>
                <w:rStyle w:val="Emphasis"/>
                <w:rFonts w:asciiTheme="minorHAnsi" w:hAnsiTheme="minorHAnsi"/>
                <w:i w:val="0"/>
                <w:iCs w:val="0"/>
                <w:sz w:val="30"/>
                <w:szCs w:val="30"/>
                <w:vertAlign w:val="superscript"/>
              </w:rPr>
              <w:t>th</w:t>
            </w:r>
            <w:r>
              <w:rPr>
                <w:rStyle w:val="Emphasis"/>
                <w:rFonts w:asciiTheme="minorHAnsi" w:hAnsiTheme="minorHAnsi"/>
                <w:i w:val="0"/>
                <w:iCs w:val="0"/>
                <w:sz w:val="30"/>
                <w:szCs w:val="30"/>
              </w:rPr>
              <w:t xml:space="preserve"> </w:t>
            </w:r>
          </w:p>
        </w:tc>
        <w:tc>
          <w:tcPr>
            <w:tcW w:w="7942" w:type="dxa"/>
          </w:tcPr>
          <w:p w14:paraId="79383429" w14:textId="2D66B621" w:rsidR="00455F91" w:rsidRDefault="00455F91" w:rsidP="00455F91">
            <w:pPr>
              <w:spacing w:line="240" w:lineRule="auto"/>
              <w:rPr>
                <w:rFonts w:asciiTheme="minorHAnsi" w:eastAsia="Times New Roman" w:hAnsiTheme="minorHAnsi" w:cs="Times New Roman"/>
                <w:color w:val="auto"/>
                <w:kern w:val="0"/>
                <w:sz w:val="30"/>
                <w:szCs w:val="30"/>
                <w14:ligatures w14:val="none"/>
              </w:rPr>
            </w:pPr>
            <w:r>
              <w:rPr>
                <w:rFonts w:asciiTheme="minorHAnsi" w:eastAsia="Times New Roman" w:hAnsiTheme="minorHAnsi" w:cs="Times New Roman"/>
                <w:color w:val="auto"/>
                <w:kern w:val="0"/>
                <w:sz w:val="30"/>
                <w:szCs w:val="30"/>
                <w14:ligatures w14:val="none"/>
              </w:rPr>
              <w:t>10 – 12noon in the Church Hall</w:t>
            </w:r>
          </w:p>
          <w:p w14:paraId="737374D0" w14:textId="5DD8CE59" w:rsidR="00455F91" w:rsidRPr="00455F91" w:rsidRDefault="00455F91" w:rsidP="00455F91">
            <w:pPr>
              <w:spacing w:line="240" w:lineRule="auto"/>
              <w:rPr>
                <w:rStyle w:val="Emphasis"/>
                <w:rFonts w:asciiTheme="minorHAnsi" w:eastAsia="Times New Roman" w:hAnsiTheme="minorHAnsi" w:cs="Times New Roman"/>
                <w:i w:val="0"/>
                <w:iCs w:val="0"/>
                <w:color w:val="auto"/>
                <w:kern w:val="0"/>
                <w:sz w:val="30"/>
                <w:szCs w:val="30"/>
                <w14:ligatures w14:val="none"/>
              </w:rPr>
            </w:pPr>
            <w:r w:rsidRPr="00455F91">
              <w:rPr>
                <w:rFonts w:asciiTheme="minorHAnsi" w:eastAsia="Times New Roman" w:hAnsiTheme="minorHAnsi" w:cs="Times New Roman"/>
                <w:b/>
                <w:bCs/>
                <w:color w:val="auto"/>
                <w:kern w:val="0"/>
                <w:sz w:val="30"/>
                <w:szCs w:val="30"/>
                <w14:ligatures w14:val="none"/>
              </w:rPr>
              <w:t>NIBBLE ‘N NATTER</w:t>
            </w:r>
            <w:r>
              <w:rPr>
                <w:rFonts w:asciiTheme="minorHAnsi" w:eastAsia="Times New Roman" w:hAnsiTheme="minorHAnsi" w:cs="Times New Roman"/>
                <w:b/>
                <w:bCs/>
                <w:color w:val="auto"/>
                <w:kern w:val="0"/>
                <w:sz w:val="30"/>
                <w:szCs w:val="30"/>
                <w14:ligatures w14:val="none"/>
              </w:rPr>
              <w:t xml:space="preserve">   </w:t>
            </w:r>
            <w:r>
              <w:rPr>
                <w:rFonts w:asciiTheme="minorHAnsi" w:eastAsia="Times New Roman" w:hAnsiTheme="minorHAnsi" w:cs="Times New Roman"/>
                <w:color w:val="auto"/>
                <w:kern w:val="0"/>
                <w:sz w:val="30"/>
                <w:szCs w:val="30"/>
                <w14:ligatures w14:val="none"/>
              </w:rPr>
              <w:t xml:space="preserve"> </w:t>
            </w:r>
            <w:r w:rsidRPr="00455F91">
              <w:rPr>
                <w:rFonts w:asciiTheme="minorHAnsi" w:eastAsia="Times New Roman" w:hAnsiTheme="minorHAnsi" w:cs="Times New Roman"/>
                <w:color w:val="auto"/>
                <w:kern w:val="0"/>
                <w:sz w:val="30"/>
                <w:szCs w:val="30"/>
                <w14:ligatures w14:val="none"/>
              </w:rPr>
              <w:t xml:space="preserve">Stalls </w:t>
            </w:r>
            <w:r w:rsidR="00B27433">
              <w:rPr>
                <w:rFonts w:asciiTheme="minorHAnsi" w:eastAsia="Times New Roman" w:hAnsiTheme="minorHAnsi" w:cs="Times New Roman"/>
                <w:color w:val="auto"/>
                <w:kern w:val="0"/>
                <w:sz w:val="30"/>
                <w:szCs w:val="30"/>
                <w14:ligatures w14:val="none"/>
              </w:rPr>
              <w:t>will</w:t>
            </w:r>
            <w:r w:rsidRPr="00455F91">
              <w:rPr>
                <w:rFonts w:asciiTheme="minorHAnsi" w:eastAsia="Times New Roman" w:hAnsiTheme="minorHAnsi" w:cs="Times New Roman"/>
                <w:color w:val="auto"/>
                <w:kern w:val="0"/>
                <w:sz w:val="30"/>
                <w:szCs w:val="30"/>
                <w14:ligatures w14:val="none"/>
              </w:rPr>
              <w:t xml:space="preserve"> include </w:t>
            </w:r>
            <w:r w:rsidR="00B27433">
              <w:rPr>
                <w:rFonts w:asciiTheme="minorHAnsi" w:eastAsia="Times New Roman" w:hAnsiTheme="minorHAnsi" w:cs="Times New Roman"/>
                <w:color w:val="auto"/>
                <w:kern w:val="0"/>
                <w:sz w:val="30"/>
                <w:szCs w:val="30"/>
                <w14:ligatures w14:val="none"/>
              </w:rPr>
              <w:t>B</w:t>
            </w:r>
            <w:r w:rsidRPr="00455F91">
              <w:rPr>
                <w:rFonts w:asciiTheme="minorHAnsi" w:eastAsia="Times New Roman" w:hAnsiTheme="minorHAnsi" w:cs="Times New Roman"/>
                <w:color w:val="auto"/>
                <w:kern w:val="0"/>
                <w:sz w:val="30"/>
                <w:szCs w:val="30"/>
                <w14:ligatures w14:val="none"/>
              </w:rPr>
              <w:t>ooks, Raffle and Refreshments. All welcome.</w:t>
            </w:r>
            <w:r>
              <w:rPr>
                <w:rFonts w:asciiTheme="minorHAnsi" w:eastAsia="Times New Roman" w:hAnsiTheme="minorHAnsi" w:cs="Times New Roman"/>
                <w:color w:val="auto"/>
                <w:kern w:val="0"/>
                <w:sz w:val="30"/>
                <w:szCs w:val="30"/>
                <w14:ligatures w14:val="none"/>
              </w:rPr>
              <w:t xml:space="preserve"> </w:t>
            </w:r>
            <w:r w:rsidRPr="00455F91">
              <w:rPr>
                <w:rFonts w:asciiTheme="minorHAnsi" w:eastAsia="Times New Roman" w:hAnsiTheme="minorHAnsi" w:cs="Times New Roman"/>
                <w:color w:val="auto"/>
                <w:kern w:val="0"/>
                <w:sz w:val="30"/>
                <w:szCs w:val="30"/>
                <w14:ligatures w14:val="none"/>
              </w:rPr>
              <w:t>Proceeds to Bourne Abbey Church.</w:t>
            </w:r>
          </w:p>
        </w:tc>
      </w:tr>
      <w:tr w:rsidR="00455F91" w14:paraId="6CFF1FD9" w14:textId="77777777" w:rsidTr="00A75EA5">
        <w:trPr>
          <w:trHeight w:val="658"/>
        </w:trPr>
        <w:tc>
          <w:tcPr>
            <w:tcW w:w="2689" w:type="dxa"/>
          </w:tcPr>
          <w:p w14:paraId="76AEDB97" w14:textId="62C92984" w:rsidR="00455F91" w:rsidRPr="00455F91" w:rsidRDefault="00455F91" w:rsidP="00332074">
            <w:pPr>
              <w:spacing w:line="360" w:lineRule="auto"/>
              <w:rPr>
                <w:rStyle w:val="Emphasis"/>
                <w:rFonts w:asciiTheme="minorHAnsi" w:hAnsiTheme="minorHAnsi"/>
                <w:i w:val="0"/>
                <w:iCs w:val="0"/>
                <w:sz w:val="30"/>
                <w:szCs w:val="30"/>
              </w:rPr>
            </w:pPr>
            <w:r w:rsidRPr="00455F91">
              <w:rPr>
                <w:rStyle w:val="Emphasis"/>
                <w:rFonts w:asciiTheme="minorHAnsi" w:hAnsiTheme="minorHAnsi"/>
                <w:i w:val="0"/>
                <w:iCs w:val="0"/>
                <w:sz w:val="30"/>
                <w:szCs w:val="30"/>
              </w:rPr>
              <w:t>Monday 8</w:t>
            </w:r>
            <w:r w:rsidRPr="00455F91">
              <w:rPr>
                <w:rStyle w:val="Emphasis"/>
                <w:rFonts w:asciiTheme="minorHAnsi" w:hAnsiTheme="minorHAnsi"/>
                <w:i w:val="0"/>
                <w:iCs w:val="0"/>
                <w:sz w:val="30"/>
                <w:szCs w:val="30"/>
                <w:vertAlign w:val="superscript"/>
              </w:rPr>
              <w:t>th</w:t>
            </w:r>
            <w:r w:rsidRPr="00455F91">
              <w:rPr>
                <w:rStyle w:val="Emphasis"/>
                <w:rFonts w:asciiTheme="minorHAnsi" w:hAnsiTheme="minorHAnsi"/>
                <w:i w:val="0"/>
                <w:iCs w:val="0"/>
                <w:sz w:val="30"/>
                <w:szCs w:val="30"/>
              </w:rPr>
              <w:t xml:space="preserve"> </w:t>
            </w:r>
          </w:p>
        </w:tc>
        <w:tc>
          <w:tcPr>
            <w:tcW w:w="7942" w:type="dxa"/>
          </w:tcPr>
          <w:p w14:paraId="585EF73F" w14:textId="724D4911" w:rsidR="00455F91" w:rsidRDefault="00B27433" w:rsidP="00455F91">
            <w:pPr>
              <w:spacing w:line="240" w:lineRule="auto"/>
              <w:rPr>
                <w:rFonts w:asciiTheme="minorHAnsi" w:eastAsia="Times New Roman" w:hAnsiTheme="minorHAnsi" w:cs="Times New Roman"/>
                <w:color w:val="auto"/>
                <w:kern w:val="0"/>
                <w:sz w:val="30"/>
                <w:szCs w:val="30"/>
                <w14:ligatures w14:val="none"/>
              </w:rPr>
            </w:pPr>
            <w:r>
              <w:rPr>
                <w:rFonts w:asciiTheme="minorHAnsi" w:eastAsia="Times New Roman" w:hAnsiTheme="minorHAnsi" w:cs="Times New Roman"/>
                <w:color w:val="auto"/>
                <w:kern w:val="0"/>
                <w:sz w:val="30"/>
                <w:szCs w:val="30"/>
                <w14:ligatures w14:val="none"/>
              </w:rPr>
              <w:t>10 – 10.30am in the Abbey</w:t>
            </w:r>
          </w:p>
          <w:p w14:paraId="2D2B30E2" w14:textId="664898A8" w:rsidR="00B27433" w:rsidRDefault="00B27433" w:rsidP="00455F91">
            <w:pPr>
              <w:spacing w:line="240" w:lineRule="auto"/>
              <w:rPr>
                <w:rFonts w:asciiTheme="minorHAnsi" w:eastAsia="Times New Roman" w:hAnsiTheme="minorHAnsi" w:cs="Times New Roman"/>
                <w:color w:val="auto"/>
                <w:kern w:val="0"/>
                <w:sz w:val="30"/>
                <w:szCs w:val="30"/>
                <w14:ligatures w14:val="none"/>
              </w:rPr>
            </w:pPr>
            <w:r w:rsidRPr="00B27433">
              <w:rPr>
                <w:rFonts w:asciiTheme="minorHAnsi" w:eastAsia="Times New Roman" w:hAnsiTheme="minorHAnsi" w:cs="Times New Roman"/>
                <w:b/>
                <w:bCs/>
                <w:color w:val="auto"/>
                <w:kern w:val="0"/>
                <w:sz w:val="30"/>
                <w:szCs w:val="30"/>
                <w14:ligatures w14:val="none"/>
              </w:rPr>
              <w:t>JULIAN GROUP</w:t>
            </w:r>
            <w:r>
              <w:rPr>
                <w:rFonts w:asciiTheme="minorHAnsi" w:eastAsia="Times New Roman" w:hAnsiTheme="minorHAnsi" w:cs="Times New Roman"/>
                <w:color w:val="auto"/>
                <w:kern w:val="0"/>
                <w:sz w:val="30"/>
                <w:szCs w:val="30"/>
                <w14:ligatures w14:val="none"/>
              </w:rPr>
              <w:t xml:space="preserve">   Prayer and meditation</w:t>
            </w:r>
          </w:p>
        </w:tc>
      </w:tr>
      <w:tr w:rsidR="00283180" w14:paraId="162D58BC" w14:textId="77777777" w:rsidTr="00A75EA5">
        <w:trPr>
          <w:trHeight w:val="658"/>
        </w:trPr>
        <w:tc>
          <w:tcPr>
            <w:tcW w:w="2689" w:type="dxa"/>
          </w:tcPr>
          <w:p w14:paraId="4A23FA14" w14:textId="5A65A5A4" w:rsidR="00283180" w:rsidRPr="00455F91" w:rsidRDefault="00283180" w:rsidP="00332074">
            <w:pPr>
              <w:spacing w:line="360" w:lineRule="auto"/>
              <w:rPr>
                <w:rStyle w:val="Emphasis"/>
                <w:rFonts w:asciiTheme="minorHAnsi" w:hAnsiTheme="minorHAnsi"/>
                <w:i w:val="0"/>
                <w:iCs w:val="0"/>
                <w:sz w:val="30"/>
                <w:szCs w:val="30"/>
              </w:rPr>
            </w:pPr>
            <w:r>
              <w:rPr>
                <w:rStyle w:val="Emphasis"/>
                <w:rFonts w:asciiTheme="minorHAnsi" w:hAnsiTheme="minorHAnsi"/>
                <w:i w:val="0"/>
                <w:iCs w:val="0"/>
                <w:sz w:val="30"/>
                <w:szCs w:val="30"/>
              </w:rPr>
              <w:t>Wednesday 17th</w:t>
            </w:r>
          </w:p>
        </w:tc>
        <w:tc>
          <w:tcPr>
            <w:tcW w:w="7942" w:type="dxa"/>
          </w:tcPr>
          <w:p w14:paraId="0575C4E1" w14:textId="2D5B2E62" w:rsidR="00283180" w:rsidRDefault="00283180" w:rsidP="00455F91">
            <w:pPr>
              <w:spacing w:line="240" w:lineRule="auto"/>
              <w:rPr>
                <w:rFonts w:asciiTheme="minorHAnsi" w:eastAsia="Times New Roman" w:hAnsiTheme="minorHAnsi" w:cs="Times New Roman"/>
                <w:color w:val="auto"/>
                <w:kern w:val="0"/>
                <w:sz w:val="30"/>
                <w:szCs w:val="30"/>
                <w14:ligatures w14:val="none"/>
              </w:rPr>
            </w:pPr>
            <w:r>
              <w:rPr>
                <w:rFonts w:asciiTheme="minorHAnsi" w:eastAsia="Times New Roman" w:hAnsiTheme="minorHAnsi" w:cs="Times New Roman"/>
                <w:color w:val="auto"/>
                <w:kern w:val="0"/>
                <w:sz w:val="30"/>
                <w:szCs w:val="30"/>
                <w14:ligatures w14:val="none"/>
              </w:rPr>
              <w:t>2</w:t>
            </w:r>
            <w:r>
              <w:rPr>
                <w:rFonts w:eastAsia="Times New Roman" w:cs="Times New Roman"/>
                <w:color w:val="auto"/>
                <w:kern w:val="0"/>
                <w14:ligatures w14:val="none"/>
              </w:rPr>
              <w:t xml:space="preserve"> – </w:t>
            </w:r>
            <w:r>
              <w:rPr>
                <w:rFonts w:asciiTheme="minorHAnsi" w:eastAsia="Times New Roman" w:hAnsiTheme="minorHAnsi" w:cs="Times New Roman"/>
                <w:color w:val="auto"/>
                <w:kern w:val="0"/>
                <w:sz w:val="30"/>
                <w:szCs w:val="30"/>
                <w14:ligatures w14:val="none"/>
              </w:rPr>
              <w:t>4pm in the Church Hall</w:t>
            </w:r>
          </w:p>
          <w:p w14:paraId="613DAD47" w14:textId="10F895C1" w:rsidR="00283180" w:rsidRPr="00283180" w:rsidRDefault="00283180" w:rsidP="00455F91">
            <w:pPr>
              <w:spacing w:line="240" w:lineRule="auto"/>
              <w:rPr>
                <w:rFonts w:asciiTheme="minorHAnsi" w:eastAsia="Times New Roman" w:hAnsiTheme="minorHAnsi" w:cs="Times New Roman"/>
                <w:color w:val="auto"/>
                <w:kern w:val="0"/>
                <w:sz w:val="30"/>
                <w:szCs w:val="30"/>
                <w14:ligatures w14:val="none"/>
              </w:rPr>
            </w:pPr>
            <w:r w:rsidRPr="00AB3F61">
              <w:rPr>
                <w:rFonts w:asciiTheme="minorHAnsi" w:eastAsia="Times New Roman" w:hAnsiTheme="minorHAnsi" w:cs="Times New Roman"/>
                <w:b/>
                <w:bCs/>
                <w:color w:val="auto"/>
                <w:kern w:val="0"/>
                <w:sz w:val="30"/>
                <w:szCs w:val="30"/>
                <w14:ligatures w14:val="none"/>
              </w:rPr>
              <w:t>KNIT AND SEW FRIENDSHIP GROUP</w:t>
            </w:r>
            <w:r>
              <w:rPr>
                <w:rFonts w:asciiTheme="minorHAnsi" w:eastAsia="Times New Roman" w:hAnsiTheme="minorHAnsi" w:cs="Times New Roman"/>
                <w:color w:val="auto"/>
                <w:kern w:val="0"/>
                <w:sz w:val="30"/>
                <w:szCs w:val="30"/>
                <w14:ligatures w14:val="none"/>
              </w:rPr>
              <w:t xml:space="preserve">  All welcome</w:t>
            </w:r>
          </w:p>
        </w:tc>
      </w:tr>
      <w:tr w:rsidR="00B27433" w14:paraId="604869BA" w14:textId="77777777" w:rsidTr="00A75EA5">
        <w:trPr>
          <w:trHeight w:val="658"/>
        </w:trPr>
        <w:tc>
          <w:tcPr>
            <w:tcW w:w="2689" w:type="dxa"/>
          </w:tcPr>
          <w:p w14:paraId="69C6A1D2" w14:textId="310DD226" w:rsidR="00B27433" w:rsidRPr="00455F91" w:rsidRDefault="00B27433" w:rsidP="00332074">
            <w:pPr>
              <w:spacing w:line="360" w:lineRule="auto"/>
              <w:rPr>
                <w:rStyle w:val="Emphasis"/>
                <w:rFonts w:asciiTheme="minorHAnsi" w:hAnsiTheme="minorHAnsi"/>
                <w:i w:val="0"/>
                <w:iCs w:val="0"/>
                <w:sz w:val="30"/>
                <w:szCs w:val="30"/>
              </w:rPr>
            </w:pPr>
            <w:r>
              <w:rPr>
                <w:rStyle w:val="Emphasis"/>
                <w:rFonts w:asciiTheme="minorHAnsi" w:hAnsiTheme="minorHAnsi"/>
                <w:i w:val="0"/>
                <w:iCs w:val="0"/>
                <w:sz w:val="30"/>
                <w:szCs w:val="30"/>
              </w:rPr>
              <w:t>Friday  19</w:t>
            </w:r>
            <w:r w:rsidRPr="00B27433">
              <w:rPr>
                <w:rStyle w:val="Emphasis"/>
                <w:rFonts w:asciiTheme="minorHAnsi" w:hAnsiTheme="minorHAnsi"/>
                <w:i w:val="0"/>
                <w:iCs w:val="0"/>
                <w:sz w:val="30"/>
                <w:szCs w:val="30"/>
                <w:vertAlign w:val="superscript"/>
              </w:rPr>
              <w:t>th</w:t>
            </w:r>
            <w:r>
              <w:rPr>
                <w:rStyle w:val="Emphasis"/>
                <w:rFonts w:asciiTheme="minorHAnsi" w:hAnsiTheme="minorHAnsi"/>
                <w:i w:val="0"/>
                <w:iCs w:val="0"/>
                <w:sz w:val="30"/>
                <w:szCs w:val="30"/>
              </w:rPr>
              <w:t xml:space="preserve"> </w:t>
            </w:r>
          </w:p>
        </w:tc>
        <w:tc>
          <w:tcPr>
            <w:tcW w:w="7942" w:type="dxa"/>
          </w:tcPr>
          <w:p w14:paraId="6BAF05EF" w14:textId="74F44117" w:rsidR="00B27433" w:rsidRDefault="00283180" w:rsidP="00455F91">
            <w:pPr>
              <w:spacing w:line="240" w:lineRule="auto"/>
              <w:rPr>
                <w:rFonts w:asciiTheme="minorHAnsi" w:eastAsia="Times New Roman" w:hAnsiTheme="minorHAnsi" w:cs="Times New Roman"/>
                <w:color w:val="auto"/>
                <w:kern w:val="0"/>
                <w:sz w:val="30"/>
                <w:szCs w:val="30"/>
                <w14:ligatures w14:val="none"/>
              </w:rPr>
            </w:pPr>
            <w:r w:rsidRPr="00283180">
              <w:rPr>
                <w:rFonts w:asciiTheme="minorHAnsi" w:eastAsia="Times New Roman" w:hAnsiTheme="minorHAnsi" w:cs="Times New Roman"/>
                <w:color w:val="auto"/>
                <w:kern w:val="0"/>
                <w:sz w:val="30"/>
                <w:szCs w:val="30"/>
                <w14:ligatures w14:val="none"/>
              </w:rPr>
              <w:t>10 – 11.30am at the home of Rev, Sylvia Rice Oxley</w:t>
            </w:r>
          </w:p>
          <w:p w14:paraId="043AD6A0" w14:textId="2E96148A" w:rsidR="00283180" w:rsidRPr="00283180" w:rsidRDefault="00283180" w:rsidP="00455F91">
            <w:pPr>
              <w:spacing w:line="240" w:lineRule="auto"/>
              <w:rPr>
                <w:rFonts w:asciiTheme="minorHAnsi" w:eastAsia="Times New Roman" w:hAnsiTheme="minorHAnsi" w:cs="Times New Roman"/>
                <w:color w:val="auto"/>
                <w:kern w:val="0"/>
                <w:sz w:val="30"/>
                <w:szCs w:val="30"/>
                <w14:ligatures w14:val="none"/>
              </w:rPr>
            </w:pPr>
            <w:r w:rsidRPr="00283180">
              <w:rPr>
                <w:rFonts w:asciiTheme="minorHAnsi" w:eastAsia="Times New Roman" w:hAnsiTheme="minorHAnsi" w:cs="Times New Roman"/>
                <w:b/>
                <w:bCs/>
                <w:color w:val="auto"/>
                <w:kern w:val="0"/>
                <w:sz w:val="30"/>
                <w:szCs w:val="30"/>
                <w14:ligatures w14:val="none"/>
              </w:rPr>
              <w:t xml:space="preserve">THE ABBEY AT HOME </w:t>
            </w:r>
            <w:r w:rsidRPr="00283180">
              <w:rPr>
                <w:rFonts w:asciiTheme="minorHAnsi" w:eastAsia="Times New Roman" w:hAnsiTheme="minorHAnsi" w:cs="Times New Roman"/>
                <w:color w:val="auto"/>
                <w:kern w:val="0"/>
                <w:sz w:val="30"/>
                <w:szCs w:val="30"/>
                <w14:ligatures w14:val="none"/>
              </w:rPr>
              <w:t xml:space="preserve"> Christian Fellowship with Prayer</w:t>
            </w:r>
          </w:p>
        </w:tc>
      </w:tr>
      <w:tr w:rsidR="00283180" w14:paraId="3A3FCF9B" w14:textId="77777777" w:rsidTr="00A75EA5">
        <w:trPr>
          <w:trHeight w:val="658"/>
        </w:trPr>
        <w:tc>
          <w:tcPr>
            <w:tcW w:w="2689" w:type="dxa"/>
          </w:tcPr>
          <w:p w14:paraId="3F26BF62" w14:textId="0E44C63C" w:rsidR="00283180" w:rsidRDefault="00283180" w:rsidP="00332074">
            <w:pPr>
              <w:spacing w:line="360" w:lineRule="auto"/>
              <w:rPr>
                <w:rStyle w:val="Emphasis"/>
                <w:rFonts w:asciiTheme="minorHAnsi" w:hAnsiTheme="minorHAnsi"/>
                <w:i w:val="0"/>
                <w:iCs w:val="0"/>
                <w:sz w:val="30"/>
                <w:szCs w:val="30"/>
              </w:rPr>
            </w:pPr>
            <w:r>
              <w:rPr>
                <w:rStyle w:val="Emphasis"/>
                <w:rFonts w:asciiTheme="minorHAnsi" w:hAnsiTheme="minorHAnsi"/>
                <w:i w:val="0"/>
                <w:iCs w:val="0"/>
                <w:sz w:val="30"/>
                <w:szCs w:val="30"/>
              </w:rPr>
              <w:t>Monday 22</w:t>
            </w:r>
            <w:r w:rsidRPr="00283180">
              <w:rPr>
                <w:rStyle w:val="Emphasis"/>
                <w:rFonts w:asciiTheme="minorHAnsi" w:hAnsiTheme="minorHAnsi"/>
                <w:i w:val="0"/>
                <w:iCs w:val="0"/>
                <w:sz w:val="30"/>
                <w:szCs w:val="30"/>
                <w:vertAlign w:val="superscript"/>
              </w:rPr>
              <w:t>nd</w:t>
            </w:r>
            <w:r>
              <w:rPr>
                <w:rStyle w:val="Emphasis"/>
                <w:rFonts w:asciiTheme="minorHAnsi" w:hAnsiTheme="minorHAnsi"/>
                <w:i w:val="0"/>
                <w:iCs w:val="0"/>
                <w:sz w:val="30"/>
                <w:szCs w:val="30"/>
              </w:rPr>
              <w:t xml:space="preserve"> </w:t>
            </w:r>
          </w:p>
        </w:tc>
        <w:tc>
          <w:tcPr>
            <w:tcW w:w="7942" w:type="dxa"/>
          </w:tcPr>
          <w:p w14:paraId="36786166" w14:textId="7D423C52" w:rsidR="00283180" w:rsidRDefault="00283180" w:rsidP="00283180">
            <w:pPr>
              <w:spacing w:line="240" w:lineRule="auto"/>
              <w:rPr>
                <w:rFonts w:asciiTheme="minorHAnsi" w:eastAsia="Times New Roman" w:hAnsiTheme="minorHAnsi" w:cs="Times New Roman"/>
                <w:color w:val="auto"/>
                <w:kern w:val="0"/>
                <w:sz w:val="32"/>
                <w:szCs w:val="32"/>
                <w14:ligatures w14:val="none"/>
              </w:rPr>
            </w:pPr>
            <w:r w:rsidRPr="00283180">
              <w:rPr>
                <w:rFonts w:eastAsia="Times New Roman" w:cs="Times New Roman"/>
                <w:color w:val="auto"/>
                <w:kern w:val="0"/>
                <w14:ligatures w14:val="none"/>
              </w:rPr>
              <w:t xml:space="preserve"> </w:t>
            </w:r>
            <w:r w:rsidRPr="00283180">
              <w:rPr>
                <w:rFonts w:asciiTheme="minorHAnsi" w:eastAsia="Times New Roman" w:hAnsiTheme="minorHAnsi" w:cs="Times New Roman"/>
                <w:color w:val="auto"/>
                <w:kern w:val="0"/>
                <w:sz w:val="32"/>
                <w:szCs w:val="32"/>
                <w14:ligatures w14:val="none"/>
              </w:rPr>
              <w:t xml:space="preserve">1 – 5pm in the Church </w:t>
            </w:r>
            <w:r w:rsidR="00AB3F61">
              <w:rPr>
                <w:rFonts w:asciiTheme="minorHAnsi" w:eastAsia="Times New Roman" w:hAnsiTheme="minorHAnsi" w:cs="Times New Roman"/>
                <w:color w:val="auto"/>
                <w:kern w:val="0"/>
                <w:sz w:val="32"/>
                <w:szCs w:val="32"/>
                <w14:ligatures w14:val="none"/>
              </w:rPr>
              <w:t>H</w:t>
            </w:r>
            <w:r w:rsidRPr="00283180">
              <w:rPr>
                <w:rFonts w:asciiTheme="minorHAnsi" w:eastAsia="Times New Roman" w:hAnsiTheme="minorHAnsi" w:cs="Times New Roman"/>
                <w:color w:val="auto"/>
                <w:kern w:val="0"/>
                <w:sz w:val="32"/>
                <w:szCs w:val="32"/>
                <w14:ligatures w14:val="none"/>
              </w:rPr>
              <w:t>all</w:t>
            </w:r>
          </w:p>
          <w:p w14:paraId="4C88E180" w14:textId="5F2AA750" w:rsidR="00AB3F61" w:rsidRPr="00AB3F61" w:rsidRDefault="00AB3F61" w:rsidP="00283180">
            <w:pPr>
              <w:spacing w:line="240" w:lineRule="auto"/>
              <w:rPr>
                <w:rFonts w:asciiTheme="minorHAnsi" w:eastAsia="Times New Roman" w:hAnsiTheme="minorHAnsi" w:cs="Times New Roman"/>
                <w:b/>
                <w:bCs/>
                <w:color w:val="auto"/>
                <w:kern w:val="0"/>
                <w:sz w:val="32"/>
                <w:szCs w:val="32"/>
                <w14:ligatures w14:val="none"/>
              </w:rPr>
            </w:pPr>
            <w:r w:rsidRPr="00AB3F61">
              <w:rPr>
                <w:rFonts w:asciiTheme="minorHAnsi" w:eastAsia="Times New Roman" w:hAnsiTheme="minorHAnsi" w:cs="Times New Roman"/>
                <w:b/>
                <w:bCs/>
                <w:color w:val="auto"/>
                <w:kern w:val="0"/>
                <w:sz w:val="32"/>
                <w:szCs w:val="32"/>
                <w14:ligatures w14:val="none"/>
              </w:rPr>
              <w:t>MESSY CHURCH PREPARATION</w:t>
            </w:r>
          </w:p>
        </w:tc>
      </w:tr>
      <w:tr w:rsidR="00AB3F61" w14:paraId="3A677C4D" w14:textId="77777777" w:rsidTr="00A75EA5">
        <w:trPr>
          <w:trHeight w:val="658"/>
        </w:trPr>
        <w:tc>
          <w:tcPr>
            <w:tcW w:w="2689" w:type="dxa"/>
          </w:tcPr>
          <w:p w14:paraId="1DBD3230" w14:textId="26DB863F" w:rsidR="00AB3F61" w:rsidRPr="00AB3F61" w:rsidRDefault="00AB3F61" w:rsidP="00332074">
            <w:pPr>
              <w:spacing w:line="360" w:lineRule="auto"/>
              <w:rPr>
                <w:rStyle w:val="Emphasis"/>
                <w:rFonts w:asciiTheme="minorHAnsi" w:hAnsiTheme="minorHAnsi"/>
                <w:i w:val="0"/>
                <w:iCs w:val="0"/>
                <w:sz w:val="30"/>
                <w:szCs w:val="30"/>
              </w:rPr>
            </w:pPr>
            <w:r w:rsidRPr="00AB3F61">
              <w:rPr>
                <w:rStyle w:val="Emphasis"/>
                <w:rFonts w:asciiTheme="minorHAnsi" w:hAnsiTheme="minorHAnsi"/>
                <w:i w:val="0"/>
                <w:iCs w:val="0"/>
                <w:sz w:val="30"/>
                <w:szCs w:val="30"/>
              </w:rPr>
              <w:t>Saturday 27</w:t>
            </w:r>
            <w:r w:rsidRPr="00AB3F61">
              <w:rPr>
                <w:rStyle w:val="Emphasis"/>
                <w:rFonts w:asciiTheme="minorHAnsi" w:hAnsiTheme="minorHAnsi"/>
                <w:i w:val="0"/>
                <w:iCs w:val="0"/>
                <w:sz w:val="30"/>
                <w:szCs w:val="30"/>
                <w:vertAlign w:val="superscript"/>
              </w:rPr>
              <w:t>th</w:t>
            </w:r>
            <w:r w:rsidRPr="00AB3F61">
              <w:rPr>
                <w:rStyle w:val="Emphasis"/>
                <w:rFonts w:asciiTheme="minorHAnsi" w:hAnsiTheme="minorHAnsi"/>
                <w:i w:val="0"/>
                <w:iCs w:val="0"/>
                <w:sz w:val="30"/>
                <w:szCs w:val="30"/>
              </w:rPr>
              <w:t xml:space="preserve"> </w:t>
            </w:r>
          </w:p>
        </w:tc>
        <w:tc>
          <w:tcPr>
            <w:tcW w:w="7942" w:type="dxa"/>
          </w:tcPr>
          <w:p w14:paraId="6BE47566" w14:textId="742137EC" w:rsidR="00AB3F61" w:rsidRPr="00AB3F61" w:rsidRDefault="00AB3F61" w:rsidP="00283180">
            <w:pPr>
              <w:spacing w:line="240" w:lineRule="auto"/>
              <w:rPr>
                <w:rFonts w:asciiTheme="minorHAnsi" w:eastAsia="Times New Roman" w:hAnsiTheme="minorHAnsi" w:cs="Times New Roman"/>
                <w:color w:val="auto"/>
                <w:kern w:val="0"/>
                <w:sz w:val="30"/>
                <w:szCs w:val="30"/>
                <w14:ligatures w14:val="none"/>
              </w:rPr>
            </w:pPr>
            <w:r w:rsidRPr="00AB3F61">
              <w:rPr>
                <w:rFonts w:asciiTheme="minorHAnsi" w:eastAsia="Times New Roman" w:hAnsiTheme="minorHAnsi" w:cs="Times New Roman"/>
                <w:color w:val="auto"/>
                <w:kern w:val="0"/>
                <w:sz w:val="30"/>
                <w:szCs w:val="30"/>
                <w14:ligatures w14:val="none"/>
              </w:rPr>
              <w:t>2 – 4pm in the Church Hall</w:t>
            </w:r>
          </w:p>
          <w:p w14:paraId="7E3B0CD0" w14:textId="263AB7C4" w:rsidR="00AB3F61" w:rsidRPr="00AB3F61" w:rsidRDefault="00AB3F61" w:rsidP="00283180">
            <w:pPr>
              <w:spacing w:line="240" w:lineRule="auto"/>
              <w:rPr>
                <w:rFonts w:asciiTheme="minorHAnsi" w:eastAsia="Times New Roman" w:hAnsiTheme="minorHAnsi" w:cs="Times New Roman"/>
                <w:color w:val="auto"/>
                <w:kern w:val="0"/>
                <w:sz w:val="30"/>
                <w:szCs w:val="30"/>
                <w14:ligatures w14:val="none"/>
              </w:rPr>
            </w:pPr>
            <w:r w:rsidRPr="00AB3F61">
              <w:rPr>
                <w:rFonts w:asciiTheme="minorHAnsi" w:eastAsia="Times New Roman" w:hAnsiTheme="minorHAnsi" w:cs="Times New Roman"/>
                <w:b/>
                <w:bCs/>
                <w:color w:val="auto"/>
                <w:kern w:val="0"/>
                <w:sz w:val="30"/>
                <w:szCs w:val="30"/>
                <w14:ligatures w14:val="none"/>
              </w:rPr>
              <w:t>MESSY CHURCH</w:t>
            </w:r>
            <w:r w:rsidRPr="00AB3F61">
              <w:rPr>
                <w:rFonts w:asciiTheme="minorHAnsi" w:eastAsia="Times New Roman" w:hAnsiTheme="minorHAnsi" w:cs="Times New Roman"/>
                <w:color w:val="auto"/>
                <w:kern w:val="0"/>
                <w:sz w:val="30"/>
                <w:szCs w:val="30"/>
                <w14:ligatures w14:val="none"/>
              </w:rPr>
              <w:t xml:space="preserve">  For all the family and accompanied children</w:t>
            </w:r>
            <w:r>
              <w:rPr>
                <w:rFonts w:asciiTheme="minorHAnsi" w:eastAsia="Times New Roman" w:hAnsiTheme="minorHAnsi" w:cs="Times New Roman"/>
                <w:color w:val="auto"/>
                <w:kern w:val="0"/>
                <w:sz w:val="30"/>
                <w:szCs w:val="30"/>
                <w14:ligatures w14:val="none"/>
              </w:rPr>
              <w:t>.  Songs, crafts and lots more</w:t>
            </w:r>
          </w:p>
        </w:tc>
      </w:tr>
    </w:tbl>
    <w:p w14:paraId="276A47C0" w14:textId="77777777" w:rsidR="00A75EA5" w:rsidRDefault="00A75EA5" w:rsidP="00A75EA5">
      <w:pPr>
        <w:spacing w:after="0" w:line="240" w:lineRule="auto"/>
        <w:rPr>
          <w:rFonts w:ascii="Times New Roman" w:eastAsia="Times New Roman" w:hAnsi="Times New Roman" w:cs="Times New Roman"/>
          <w:color w:val="auto"/>
          <w:kern w:val="0"/>
          <w:sz w:val="24"/>
          <w14:ligatures w14:val="none"/>
        </w:rPr>
      </w:pPr>
    </w:p>
    <w:p w14:paraId="37300026" w14:textId="1DC14ADC" w:rsidR="00A75EA5" w:rsidRPr="00A75EA5" w:rsidRDefault="00A75EA5" w:rsidP="00A75EA5">
      <w:pPr>
        <w:spacing w:after="0" w:line="240" w:lineRule="auto"/>
        <w:rPr>
          <w:rFonts w:ascii="Segoe Print" w:eastAsia="Times New Roman" w:hAnsi="Segoe Print" w:cs="Times New Roman"/>
          <w:color w:val="auto"/>
          <w:kern w:val="0"/>
          <w:sz w:val="28"/>
          <w:szCs w:val="28"/>
          <w14:ligatures w14:val="none"/>
        </w:rPr>
      </w:pPr>
      <w:r>
        <w:rPr>
          <w:noProof/>
        </w:rPr>
        <w:drawing>
          <wp:anchor distT="0" distB="0" distL="114300" distR="114300" simplePos="0" relativeHeight="251933696" behindDoc="0" locked="0" layoutInCell="1" allowOverlap="1" wp14:anchorId="7013F076" wp14:editId="4E0CD639">
            <wp:simplePos x="0" y="0"/>
            <wp:positionH relativeFrom="column">
              <wp:posOffset>3978275</wp:posOffset>
            </wp:positionH>
            <wp:positionV relativeFrom="paragraph">
              <wp:posOffset>469900</wp:posOffset>
            </wp:positionV>
            <wp:extent cx="2641600" cy="1732280"/>
            <wp:effectExtent l="0" t="0" r="6350" b="1270"/>
            <wp:wrapSquare wrapText="bothSides"/>
            <wp:docPr id="303148312" name="Picture 303148312" descr="A black and white illustration of a farm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48312" name="Picture 303148312" descr="A black and white illustration of a farm machin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264160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EA5">
        <w:rPr>
          <w:rFonts w:ascii="Segoe Print" w:eastAsia="Times New Roman" w:hAnsi="Segoe Print" w:cs="Times New Roman"/>
          <w:b/>
          <w:bCs/>
          <w:color w:val="auto"/>
          <w:kern w:val="0"/>
          <w:sz w:val="28"/>
          <w:szCs w:val="28"/>
          <w14:ligatures w14:val="none"/>
        </w:rPr>
        <w:t xml:space="preserve">Friday October </w:t>
      </w:r>
      <w:r w:rsidR="00AE088E">
        <w:rPr>
          <w:rFonts w:ascii="Segoe Print" w:eastAsia="Times New Roman" w:hAnsi="Segoe Print" w:cs="Times New Roman"/>
          <w:b/>
          <w:bCs/>
          <w:color w:val="auto"/>
          <w:kern w:val="0"/>
          <w:sz w:val="28"/>
          <w:szCs w:val="28"/>
          <w14:ligatures w14:val="none"/>
        </w:rPr>
        <w:t>10th</w:t>
      </w:r>
      <w:r w:rsidRPr="00A75EA5">
        <w:rPr>
          <w:rFonts w:ascii="Segoe Print" w:eastAsia="Times New Roman" w:hAnsi="Segoe Print" w:cs="Times New Roman"/>
          <w:b/>
          <w:bCs/>
          <w:color w:val="auto"/>
          <w:kern w:val="0"/>
          <w:sz w:val="28"/>
          <w:szCs w:val="28"/>
          <w14:ligatures w14:val="none"/>
        </w:rPr>
        <w:t xml:space="preserve"> Harvest Supper in the Abbey Church Hall. 6.30p.m. </w:t>
      </w:r>
      <w:r w:rsidRPr="00A75EA5">
        <w:rPr>
          <w:rFonts w:ascii="Segoe Print" w:eastAsia="Times New Roman" w:hAnsi="Segoe Print" w:cs="Times New Roman"/>
          <w:color w:val="auto"/>
          <w:kern w:val="0"/>
          <w:sz w:val="28"/>
          <w:szCs w:val="28"/>
          <w14:ligatures w14:val="none"/>
        </w:rPr>
        <w:t>Details to follow. See p.11</w:t>
      </w:r>
    </w:p>
    <w:p w14:paraId="07D8BE9E" w14:textId="2925A722" w:rsidR="00A75EA5" w:rsidRPr="00A75EA5" w:rsidRDefault="00A75EA5" w:rsidP="00A75EA5">
      <w:pPr>
        <w:spacing w:after="0" w:line="240" w:lineRule="auto"/>
        <w:rPr>
          <w:rFonts w:ascii="Segoe Print" w:eastAsia="Times New Roman" w:hAnsi="Segoe Print" w:cs="Times New Roman"/>
          <w:b/>
          <w:bCs/>
          <w:color w:val="auto"/>
          <w:kern w:val="0"/>
          <w:sz w:val="28"/>
          <w:szCs w:val="28"/>
          <w14:ligatures w14:val="none"/>
        </w:rPr>
      </w:pPr>
    </w:p>
    <w:p w14:paraId="0C8A97C6" w14:textId="3CAD7FA1" w:rsidR="00A75EA5" w:rsidRDefault="00A75EA5" w:rsidP="00A75EA5">
      <w:pPr>
        <w:spacing w:after="0" w:line="240" w:lineRule="auto"/>
        <w:rPr>
          <w:rFonts w:ascii="Segoe Print" w:eastAsia="Times New Roman" w:hAnsi="Segoe Print" w:cs="Times New Roman"/>
          <w:b/>
          <w:bCs/>
          <w:color w:val="auto"/>
          <w:kern w:val="0"/>
          <w:sz w:val="28"/>
          <w:szCs w:val="28"/>
          <w14:ligatures w14:val="none"/>
        </w:rPr>
      </w:pPr>
      <w:r w:rsidRPr="00A75EA5">
        <w:rPr>
          <w:rFonts w:ascii="Segoe Print" w:eastAsia="Times New Roman" w:hAnsi="Segoe Print" w:cs="Times New Roman"/>
          <w:b/>
          <w:bCs/>
          <w:color w:val="auto"/>
          <w:kern w:val="0"/>
          <w:sz w:val="28"/>
          <w:szCs w:val="28"/>
          <w14:ligatures w14:val="none"/>
        </w:rPr>
        <w:t>Sunday 5th October. 11.00a.m.</w:t>
      </w:r>
      <w:r>
        <w:rPr>
          <w:rFonts w:ascii="Segoe Print" w:eastAsia="Times New Roman" w:hAnsi="Segoe Print" w:cs="Times New Roman"/>
          <w:b/>
          <w:bCs/>
          <w:color w:val="auto"/>
          <w:kern w:val="0"/>
          <w:sz w:val="28"/>
          <w:szCs w:val="28"/>
          <w14:ligatures w14:val="none"/>
        </w:rPr>
        <w:t xml:space="preserve"> </w:t>
      </w:r>
      <w:r w:rsidRPr="00A75EA5">
        <w:rPr>
          <w:rFonts w:ascii="Segoe Print" w:eastAsia="Times New Roman" w:hAnsi="Segoe Print" w:cs="Times New Roman"/>
          <w:b/>
          <w:bCs/>
          <w:color w:val="auto"/>
          <w:kern w:val="0"/>
          <w:sz w:val="28"/>
          <w:szCs w:val="28"/>
          <w14:ligatures w14:val="none"/>
        </w:rPr>
        <w:t xml:space="preserve">All age Service, with Abbey band. </w:t>
      </w:r>
      <w:r w:rsidRPr="00A75EA5">
        <w:rPr>
          <w:rFonts w:ascii="Segoe Print" w:eastAsia="Times New Roman" w:hAnsi="Segoe Print" w:cs="Times New Roman"/>
          <w:color w:val="auto"/>
          <w:kern w:val="0"/>
          <w:sz w:val="28"/>
          <w:szCs w:val="28"/>
          <w14:ligatures w14:val="none"/>
        </w:rPr>
        <w:t>Gifts of tins and packets of food most welcome for the Bourne Food Bank please.</w:t>
      </w:r>
    </w:p>
    <w:p w14:paraId="5B09F719" w14:textId="77777777" w:rsidR="00A75EA5" w:rsidRDefault="00A75EA5" w:rsidP="00A75EA5">
      <w:pPr>
        <w:spacing w:after="0" w:line="240" w:lineRule="auto"/>
        <w:rPr>
          <w:rFonts w:ascii="Segoe Print" w:eastAsia="Times New Roman" w:hAnsi="Segoe Print" w:cs="Times New Roman"/>
          <w:b/>
          <w:bCs/>
          <w:color w:val="auto"/>
          <w:kern w:val="0"/>
          <w:sz w:val="28"/>
          <w:szCs w:val="28"/>
          <w14:ligatures w14:val="none"/>
        </w:rPr>
      </w:pPr>
    </w:p>
    <w:p w14:paraId="08F28556" w14:textId="04EBAAA2" w:rsidR="00BA3F1E" w:rsidRDefault="00A75EA5" w:rsidP="00A75EA5">
      <w:pPr>
        <w:shd w:val="clear" w:color="auto" w:fill="FFFFFF"/>
        <w:spacing w:after="0" w:line="240" w:lineRule="auto"/>
        <w:textAlignment w:val="baseline"/>
        <w:rPr>
          <w:rFonts w:ascii="Segoe Print" w:eastAsia="Times New Roman" w:hAnsi="Segoe Print" w:cs="Times New Roman"/>
          <w:color w:val="242424"/>
          <w:kern w:val="0"/>
          <w:sz w:val="28"/>
          <w:szCs w:val="28"/>
          <w14:ligatures w14:val="none"/>
        </w:rPr>
      </w:pPr>
      <w:r w:rsidRPr="00A75EA5">
        <w:rPr>
          <w:rFonts w:ascii="Segoe Print" w:eastAsia="Times New Roman" w:hAnsi="Segoe Print" w:cs="Times New Roman"/>
          <w:b/>
          <w:bCs/>
          <w:color w:val="242424"/>
          <w:kern w:val="0"/>
          <w:sz w:val="28"/>
          <w:szCs w:val="28"/>
          <w14:ligatures w14:val="none"/>
        </w:rPr>
        <w:t>Flowers in Church.</w:t>
      </w:r>
      <w:r w:rsidRPr="00A75EA5">
        <w:rPr>
          <w:rFonts w:ascii="Segoe Print" w:eastAsia="Times New Roman" w:hAnsi="Segoe Print" w:cs="Times New Roman"/>
          <w:color w:val="242424"/>
          <w:kern w:val="0"/>
          <w:sz w:val="28"/>
          <w:szCs w:val="28"/>
          <w14:ligatures w14:val="none"/>
        </w:rPr>
        <w:t xml:space="preserve"> Thanks to all the ladie</w:t>
      </w:r>
      <w:r w:rsidR="00634AC3">
        <w:rPr>
          <w:rFonts w:ascii="Segoe Print" w:eastAsia="Times New Roman" w:hAnsi="Segoe Print" w:cs="Times New Roman"/>
          <w:color w:val="242424"/>
          <w:kern w:val="0"/>
          <w:sz w:val="28"/>
          <w:szCs w:val="28"/>
          <w14:ligatures w14:val="none"/>
        </w:rPr>
        <w:t>s</w:t>
      </w:r>
      <w:r w:rsidRPr="00A75EA5">
        <w:rPr>
          <w:rFonts w:ascii="Segoe Print" w:eastAsia="Times New Roman" w:hAnsi="Segoe Print" w:cs="Times New Roman"/>
          <w:color w:val="242424"/>
          <w:kern w:val="0"/>
          <w:sz w:val="28"/>
          <w:szCs w:val="28"/>
          <w14:ligatures w14:val="none"/>
        </w:rPr>
        <w:t xml:space="preserve"> arranging flowers in Bourne Abbey. </w:t>
      </w:r>
      <w:r>
        <w:rPr>
          <w:rFonts w:ascii="Segoe Print" w:eastAsia="Times New Roman" w:hAnsi="Segoe Print" w:cs="Times New Roman"/>
          <w:color w:val="242424"/>
          <w:kern w:val="0"/>
          <w:sz w:val="28"/>
          <w:szCs w:val="28"/>
          <w14:ligatures w14:val="none"/>
        </w:rPr>
        <w:t xml:space="preserve">  </w:t>
      </w:r>
      <w:r w:rsidRPr="00A75EA5">
        <w:rPr>
          <w:rFonts w:ascii="Segoe Print" w:eastAsia="Times New Roman" w:hAnsi="Segoe Print" w:cs="Times New Roman"/>
          <w:color w:val="242424"/>
          <w:kern w:val="0"/>
          <w:sz w:val="28"/>
          <w:szCs w:val="28"/>
          <w14:ligatures w14:val="none"/>
        </w:rPr>
        <w:t>Ann Northen, Merryn Woodland, Marilyn Roberts, Eleanor Boss, Di Grace, Sue Casey, Joan Payne and Cynthia Penhay</w:t>
      </w:r>
    </w:p>
    <w:p w14:paraId="044E0AD5" w14:textId="238DBB6F" w:rsidR="00AD2CE8" w:rsidRPr="00BA3F1E" w:rsidRDefault="00BA3F1E" w:rsidP="00BA3F1E">
      <w:pPr>
        <w:spacing w:line="278" w:lineRule="auto"/>
        <w:rPr>
          <w:rFonts w:ascii="Segoe Print" w:eastAsia="Times New Roman" w:hAnsi="Segoe Print" w:cs="Times New Roman"/>
          <w:color w:val="242424"/>
          <w:kern w:val="0"/>
          <w:sz w:val="28"/>
          <w:szCs w:val="28"/>
          <w14:ligatures w14:val="none"/>
        </w:rPr>
      </w:pPr>
      <w:r>
        <w:rPr>
          <w:rFonts w:ascii="Segoe Print" w:eastAsia="Times New Roman" w:hAnsi="Segoe Print" w:cs="Times New Roman"/>
          <w:color w:val="242424"/>
          <w:kern w:val="0"/>
          <w:sz w:val="28"/>
          <w:szCs w:val="28"/>
          <w14:ligatures w14:val="none"/>
        </w:rPr>
        <w:br w:type="page"/>
      </w:r>
    </w:p>
    <w:p w14:paraId="2BED592A" w14:textId="2230E68B" w:rsidR="000E210F" w:rsidRPr="00634AC3" w:rsidRDefault="00634AC3">
      <w:pPr>
        <w:spacing w:line="278" w:lineRule="auto"/>
        <w:rPr>
          <w:b/>
          <w:bCs/>
          <w:sz w:val="30"/>
          <w:szCs w:val="30"/>
        </w:rPr>
      </w:pPr>
      <w:r w:rsidRPr="00634AC3">
        <w:rPr>
          <w:b/>
          <w:bCs/>
          <w:noProof/>
        </w:rPr>
        <w:lastRenderedPageBreak/>
        <w:drawing>
          <wp:anchor distT="0" distB="0" distL="114300" distR="114300" simplePos="0" relativeHeight="251934720" behindDoc="0" locked="0" layoutInCell="1" allowOverlap="1" wp14:anchorId="49092016" wp14:editId="04A84E29">
            <wp:simplePos x="0" y="0"/>
            <wp:positionH relativeFrom="column">
              <wp:posOffset>6824</wp:posOffset>
            </wp:positionH>
            <wp:positionV relativeFrom="paragraph">
              <wp:posOffset>6824</wp:posOffset>
            </wp:positionV>
            <wp:extent cx="1719618" cy="1556735"/>
            <wp:effectExtent l="0" t="0" r="0" b="5715"/>
            <wp:wrapSquare wrapText="bothSides"/>
            <wp:docPr id="496416436" name="Picture 496416436" descr="A drawing of a tree with leaves fal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16436" name="Picture 496416436" descr="A drawing of a tree with leaves falling&#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9618" cy="1556735"/>
                    </a:xfrm>
                    <a:prstGeom prst="rect">
                      <a:avLst/>
                    </a:prstGeom>
                    <a:noFill/>
                    <a:ln>
                      <a:noFill/>
                    </a:ln>
                  </pic:spPr>
                </pic:pic>
              </a:graphicData>
            </a:graphic>
          </wp:anchor>
        </w:drawing>
      </w:r>
      <w:r w:rsidR="00DD3917" w:rsidRPr="00634AC3">
        <w:rPr>
          <w:b/>
          <w:bCs/>
          <w:sz w:val="30"/>
          <w:szCs w:val="30"/>
        </w:rPr>
        <w:t>THE PENULTIMATE PAGE</w:t>
      </w:r>
    </w:p>
    <w:p w14:paraId="761DE105" w14:textId="22E80F22" w:rsidR="00FB0B31" w:rsidRPr="005D4D3C" w:rsidRDefault="00FB0B31" w:rsidP="00FB0B31">
      <w:pPr>
        <w:shd w:val="clear" w:color="auto" w:fill="FFFFFF"/>
        <w:textAlignment w:val="baseline"/>
        <w:rPr>
          <w:rFonts w:asciiTheme="minorHAnsi" w:eastAsia="Times New Roman" w:hAnsiTheme="minorHAnsi" w:cstheme="minorHAnsi"/>
          <w:sz w:val="30"/>
          <w:szCs w:val="30"/>
        </w:rPr>
      </w:pPr>
      <w:r w:rsidRPr="005D4D3C">
        <w:rPr>
          <w:rFonts w:asciiTheme="minorHAnsi" w:eastAsia="Times New Roman" w:hAnsiTheme="minorHAnsi" w:cstheme="minorHAnsi"/>
          <w:kern w:val="36"/>
          <w:sz w:val="30"/>
          <w:szCs w:val="30"/>
        </w:rPr>
        <w:t>In his book on Lincolnshire, Arthur Mee described how</w:t>
      </w:r>
      <w:r w:rsidRPr="005D4D3C">
        <w:rPr>
          <w:rFonts w:asciiTheme="minorHAnsi" w:eastAsia="Times New Roman" w:hAnsiTheme="minorHAnsi" w:cstheme="minorHAnsi"/>
          <w:b/>
          <w:bCs/>
          <w:kern w:val="36"/>
          <w:sz w:val="30"/>
          <w:szCs w:val="30"/>
        </w:rPr>
        <w:t xml:space="preserve"> </w:t>
      </w:r>
      <w:r w:rsidRPr="00634AC3">
        <w:rPr>
          <w:rFonts w:asciiTheme="minorHAnsi" w:eastAsia="Times New Roman" w:hAnsiTheme="minorHAnsi" w:cstheme="minorHAnsi"/>
          <w:kern w:val="36"/>
          <w:sz w:val="30"/>
          <w:szCs w:val="30"/>
        </w:rPr>
        <w:t xml:space="preserve"> in</w:t>
      </w:r>
      <w:r w:rsidRPr="005D4D3C">
        <w:rPr>
          <w:rFonts w:asciiTheme="minorHAnsi" w:eastAsia="Times New Roman" w:hAnsiTheme="minorHAnsi" w:cstheme="minorHAnsi"/>
          <w:b/>
          <w:bCs/>
          <w:kern w:val="36"/>
          <w:sz w:val="30"/>
          <w:szCs w:val="30"/>
        </w:rPr>
        <w:t xml:space="preserve"> </w:t>
      </w:r>
      <w:r w:rsidRPr="00634AC3">
        <w:rPr>
          <w:rFonts w:asciiTheme="minorHAnsi" w:eastAsia="Times New Roman" w:hAnsiTheme="minorHAnsi" w:cstheme="minorHAnsi"/>
          <w:kern w:val="36"/>
          <w:sz w:val="30"/>
          <w:szCs w:val="30"/>
        </w:rPr>
        <w:t>157</w:t>
      </w:r>
      <w:r w:rsidR="00634AC3">
        <w:rPr>
          <w:rFonts w:asciiTheme="minorHAnsi" w:eastAsia="Times New Roman" w:hAnsiTheme="minorHAnsi" w:cstheme="minorHAnsi"/>
          <w:kern w:val="36"/>
          <w:sz w:val="30"/>
          <w:szCs w:val="30"/>
        </w:rPr>
        <w:t xml:space="preserve">1 </w:t>
      </w:r>
      <w:r w:rsidRPr="005D4D3C">
        <w:rPr>
          <w:rFonts w:asciiTheme="minorHAnsi" w:eastAsia="Times New Roman" w:hAnsiTheme="minorHAnsi" w:cstheme="minorHAnsi"/>
          <w:sz w:val="30"/>
          <w:szCs w:val="30"/>
        </w:rPr>
        <w:t>“Bourne was flooded to the midway of the church during a tempest which affected the whole district</w:t>
      </w:r>
      <w:r w:rsidR="00634AC3">
        <w:rPr>
          <w:rFonts w:asciiTheme="minorHAnsi" w:eastAsia="Times New Roman" w:hAnsiTheme="minorHAnsi" w:cstheme="minorHAnsi"/>
          <w:sz w:val="30"/>
          <w:szCs w:val="30"/>
        </w:rPr>
        <w:t>,</w:t>
      </w:r>
      <w:r w:rsidRPr="005D4D3C">
        <w:rPr>
          <w:rFonts w:asciiTheme="minorHAnsi" w:eastAsia="Times New Roman" w:hAnsiTheme="minorHAnsi" w:cstheme="minorHAnsi"/>
          <w:sz w:val="30"/>
          <w:szCs w:val="30"/>
        </w:rPr>
        <w:t>” but there was some doubt whether such a tempest also took place in 1810 and flooded the Abbey all over again.</w:t>
      </w:r>
      <w:r>
        <w:rPr>
          <w:rFonts w:eastAsia="Times New Roman" w:cstheme="minorHAnsi"/>
          <w:sz w:val="30"/>
          <w:szCs w:val="30"/>
        </w:rPr>
        <w:t xml:space="preserve">  Your editor asked whether a local historian could shed light on this dramatic event. John Riley rose to the occasion. Thank you, John.</w:t>
      </w:r>
    </w:p>
    <w:p w14:paraId="734E761F" w14:textId="5A76592E" w:rsidR="00FB0B31" w:rsidRPr="005D4D3C" w:rsidRDefault="00FB0B31" w:rsidP="00FB0B31">
      <w:pPr>
        <w:spacing w:before="100" w:beforeAutospacing="1" w:after="100" w:afterAutospacing="1"/>
        <w:outlineLvl w:val="0"/>
        <w:rPr>
          <w:rFonts w:asciiTheme="minorHAnsi" w:eastAsia="Times New Roman" w:hAnsiTheme="minorHAnsi" w:cstheme="minorHAnsi"/>
          <w:color w:val="auto"/>
          <w:kern w:val="36"/>
          <w:sz w:val="30"/>
          <w:szCs w:val="30"/>
        </w:rPr>
      </w:pPr>
      <w:r w:rsidRPr="00D02FAE">
        <w:rPr>
          <w:rFonts w:asciiTheme="minorHAnsi" w:eastAsia="Times New Roman" w:hAnsiTheme="minorHAnsi" w:cstheme="minorHAnsi"/>
          <w:kern w:val="36"/>
          <w:sz w:val="30"/>
          <w:szCs w:val="30"/>
        </w:rPr>
        <w:t xml:space="preserve">He confirms that, according to Holinshed’s Chronicle( quoted by </w:t>
      </w:r>
      <w:r w:rsidRPr="005D4D3C">
        <w:rPr>
          <w:rFonts w:asciiTheme="minorHAnsi" w:eastAsia="Times New Roman" w:hAnsiTheme="minorHAnsi" w:cstheme="minorHAnsi"/>
          <w:sz w:val="30"/>
          <w:szCs w:val="30"/>
        </w:rPr>
        <w:t>Birkbeck in his “History of Bourne”, 1970</w:t>
      </w:r>
      <w:r w:rsidRPr="00D02FAE">
        <w:rPr>
          <w:rFonts w:asciiTheme="minorHAnsi" w:eastAsia="Times New Roman" w:hAnsiTheme="minorHAnsi" w:cstheme="minorHAnsi"/>
          <w:sz w:val="30"/>
          <w:szCs w:val="30"/>
        </w:rPr>
        <w:t>)</w:t>
      </w:r>
      <w:r w:rsidRPr="00D02FAE">
        <w:rPr>
          <w:rFonts w:eastAsia="Times New Roman" w:cstheme="minorHAnsi"/>
          <w:sz w:val="30"/>
          <w:szCs w:val="30"/>
        </w:rPr>
        <w:t xml:space="preserve"> there was indeed a mighty tempest</w:t>
      </w:r>
      <w:r w:rsidR="00634AC3">
        <w:rPr>
          <w:rFonts w:eastAsia="Times New Roman" w:cstheme="minorHAnsi"/>
          <w:sz w:val="30"/>
          <w:szCs w:val="30"/>
        </w:rPr>
        <w:t xml:space="preserve"> in 1571</w:t>
      </w:r>
      <w:r>
        <w:rPr>
          <w:rFonts w:eastAsia="Times New Roman" w:cstheme="minorHAnsi"/>
          <w:sz w:val="30"/>
          <w:szCs w:val="30"/>
        </w:rPr>
        <w:t>.</w:t>
      </w:r>
      <w:r>
        <w:rPr>
          <w:rFonts w:eastAsia="Times New Roman" w:cstheme="minorHAnsi"/>
          <w:kern w:val="36"/>
          <w:sz w:val="30"/>
          <w:szCs w:val="30"/>
        </w:rPr>
        <w:t xml:space="preserve">  </w:t>
      </w:r>
      <w:r w:rsidRPr="005D4D3C">
        <w:rPr>
          <w:rFonts w:ascii="Aptos" w:eastAsia="Times New Roman" w:hAnsi="Aptos" w:cs="Times New Roman"/>
          <w:sz w:val="30"/>
          <w:szCs w:val="30"/>
        </w:rPr>
        <w:t>There is</w:t>
      </w:r>
      <w:r>
        <w:rPr>
          <w:rFonts w:ascii="Aptos" w:eastAsia="Times New Roman" w:hAnsi="Aptos" w:cs="Times New Roman"/>
          <w:sz w:val="30"/>
          <w:szCs w:val="30"/>
        </w:rPr>
        <w:t xml:space="preserve"> however </w:t>
      </w:r>
      <w:r w:rsidRPr="005D4D3C">
        <w:rPr>
          <w:rFonts w:ascii="Aptos" w:eastAsia="Times New Roman" w:hAnsi="Aptos" w:cs="Times New Roman"/>
          <w:sz w:val="30"/>
          <w:szCs w:val="30"/>
        </w:rPr>
        <w:t>no mention of Bourne Abbey being flooded during the storm of 10th November 1810</w:t>
      </w:r>
      <w:r>
        <w:rPr>
          <w:rFonts w:ascii="Aptos" w:eastAsia="Times New Roman" w:hAnsi="Aptos" w:cs="Times New Roman"/>
          <w:sz w:val="30"/>
          <w:szCs w:val="30"/>
        </w:rPr>
        <w:t>.</w:t>
      </w:r>
      <w:r w:rsidRPr="005D4D3C">
        <w:rPr>
          <w:rFonts w:ascii="Aptos" w:eastAsia="Times New Roman" w:hAnsi="Aptos" w:cs="Times New Roman"/>
          <w:sz w:val="30"/>
          <w:szCs w:val="30"/>
        </w:rPr>
        <w:t xml:space="preserve"> </w:t>
      </w:r>
    </w:p>
    <w:p w14:paraId="6E5D0BCD" w14:textId="47AA0F74" w:rsidR="00FB0B31" w:rsidRPr="005D4D3C" w:rsidRDefault="00FB0B31" w:rsidP="00FB0B31">
      <w:pPr>
        <w:shd w:val="clear" w:color="auto" w:fill="FFFFFF"/>
        <w:textAlignment w:val="baseline"/>
        <w:rPr>
          <w:rFonts w:ascii="Aptos" w:eastAsia="Times New Roman" w:hAnsi="Aptos" w:cs="Times New Roman"/>
          <w:sz w:val="30"/>
          <w:szCs w:val="30"/>
        </w:rPr>
      </w:pPr>
      <w:r w:rsidRPr="005D4D3C">
        <w:rPr>
          <w:rFonts w:ascii="Aptos" w:eastAsia="Times New Roman" w:hAnsi="Aptos" w:cs="Times New Roman"/>
          <w:sz w:val="30"/>
          <w:szCs w:val="30"/>
        </w:rPr>
        <w:t>One contemporary report states:</w:t>
      </w:r>
      <w:r>
        <w:rPr>
          <w:rFonts w:ascii="Aptos" w:eastAsia="Times New Roman" w:hAnsi="Aptos" w:cs="Times New Roman"/>
          <w:sz w:val="30"/>
          <w:szCs w:val="30"/>
        </w:rPr>
        <w:t xml:space="preserve"> </w:t>
      </w:r>
      <w:r w:rsidRPr="005D4D3C">
        <w:rPr>
          <w:rFonts w:ascii="Aptos" w:eastAsia="Times New Roman" w:hAnsi="Aptos" w:cs="Times New Roman"/>
          <w:sz w:val="30"/>
          <w:szCs w:val="30"/>
        </w:rPr>
        <w:t>“Friskney and Leverton sea-banks were broken in many places, Freiston new bank entirely swept away, and the other banks in that vicinity demolished in several parts.  By these several breaches of banks the tide drove in, and the whole surrounding country was deluged by the sea.  The flood swept cattle and every thing before it in its progress to find a level; the inhabitants of many farmhouses were environed by the water before they knew of danger [ ……. ] At Fosdyke the tide came upon the lands so suddenly, that a servant maid of Mr Birkett, of that place, was surrounded by the sea whilst milking the cows in a pasture not far from the house, and perished before assistance could be given.  Another person in that parish, an elderly woman, was in the course of the night washed out of an upper window of her cottage, and drowned.”</w:t>
      </w:r>
    </w:p>
    <w:p w14:paraId="04687AE4" w14:textId="1D2606F4" w:rsidR="00FB0B31" w:rsidRDefault="00FB0B31" w:rsidP="00FB0B31">
      <w:pPr>
        <w:shd w:val="clear" w:color="auto" w:fill="FFFFFF"/>
        <w:textAlignment w:val="baseline"/>
        <w:rPr>
          <w:rFonts w:ascii="Aptos" w:eastAsia="Times New Roman" w:hAnsi="Aptos" w:cs="Times New Roman"/>
          <w:sz w:val="30"/>
          <w:szCs w:val="30"/>
        </w:rPr>
      </w:pPr>
      <w:r w:rsidRPr="005D4D3C">
        <w:rPr>
          <w:rFonts w:ascii="Aptos" w:eastAsia="Times New Roman" w:hAnsi="Aptos" w:cs="Times New Roman"/>
          <w:sz w:val="30"/>
          <w:szCs w:val="30"/>
        </w:rPr>
        <w:t>The main damage at “Bourn Abbey (Mrs Pochin’s)” was reported to be the loss of 13 trees; but hundreds of large trees were lost in the various country parks, including Burghley, Walcot, Exton, Burley, Apethorpe  and Normanton, and “300 on or near the road between Stamford and Leicester”.  The water level  at the bridge in Stamford was the highest for 15 years.</w:t>
      </w:r>
    </w:p>
    <w:p w14:paraId="61CDFDE2" w14:textId="3466D093" w:rsidR="001057B4" w:rsidRPr="00634AC3" w:rsidRDefault="00FB0B31" w:rsidP="00BA3F1E">
      <w:pPr>
        <w:shd w:val="clear" w:color="auto" w:fill="FFFFFF"/>
        <w:textAlignment w:val="baseline"/>
        <w:rPr>
          <w:rFonts w:ascii="Aptos" w:eastAsia="Times New Roman" w:hAnsi="Aptos" w:cs="Times New Roman"/>
          <w:sz w:val="30"/>
          <w:szCs w:val="30"/>
        </w:rPr>
      </w:pPr>
      <w:r>
        <w:rPr>
          <w:rFonts w:ascii="Aptos" w:eastAsia="Times New Roman" w:hAnsi="Aptos" w:cs="Times New Roman"/>
          <w:sz w:val="30"/>
          <w:szCs w:val="30"/>
        </w:rPr>
        <w:t>The tree loss sounds like the great storm of 1987 which Michael Fish assured the nation it would not have, doesn’t it?  But ‘Bourn Abbey (Mrs. Pochin’s)’?  Who was this lady? I hope to be able to answer this conundrum  in next month’s exciting episode on The Penultimate Page!</w:t>
      </w:r>
    </w:p>
    <w:tbl>
      <w:tblPr>
        <w:tblStyle w:val="TableGrid0"/>
        <w:tblW w:w="1082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8561"/>
      </w:tblGrid>
      <w:tr w:rsidR="00634AC3" w:rsidRPr="00341DF8" w14:paraId="28CD6F4F" w14:textId="77777777" w:rsidTr="007D3313">
        <w:trPr>
          <w:trHeight w:val="1505"/>
        </w:trPr>
        <w:tc>
          <w:tcPr>
            <w:tcW w:w="2263" w:type="dxa"/>
            <w:hideMark/>
          </w:tcPr>
          <w:p w14:paraId="54C77B4A" w14:textId="77777777" w:rsidR="00634AC3" w:rsidRPr="00341DF8" w:rsidRDefault="00634AC3" w:rsidP="007D3313">
            <w:pPr>
              <w:rPr>
                <w:b/>
                <w:color w:val="EE0000"/>
                <w:sz w:val="92"/>
                <w:szCs w:val="92"/>
              </w:rPr>
            </w:pPr>
            <w:r w:rsidRPr="00341DF8">
              <w:rPr>
                <w:noProof/>
                <w:color w:val="EE0000"/>
              </w:rPr>
              <w:lastRenderedPageBreak/>
              <w:drawing>
                <wp:anchor distT="0" distB="0" distL="114300" distR="114300" simplePos="0" relativeHeight="251936768" behindDoc="0" locked="0" layoutInCell="1" allowOverlap="1" wp14:anchorId="70DB9950" wp14:editId="339584DB">
                  <wp:simplePos x="0" y="0"/>
                  <wp:positionH relativeFrom="column">
                    <wp:posOffset>443230</wp:posOffset>
                  </wp:positionH>
                  <wp:positionV relativeFrom="paragraph">
                    <wp:posOffset>263</wp:posOffset>
                  </wp:positionV>
                  <wp:extent cx="945515" cy="945515"/>
                  <wp:effectExtent l="0" t="0" r="0" b="0"/>
                  <wp:wrapSquare wrapText="bothSides"/>
                  <wp:docPr id="1044833358" name="Picture 4" descr="St Peter and St Paul Catholic Volunt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eter and St Paul Catholic Voluntary Academ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61" w:type="dxa"/>
            <w:hideMark/>
          </w:tcPr>
          <w:p w14:paraId="03D1B0BC" w14:textId="77777777" w:rsidR="00634AC3" w:rsidRPr="00341DF8" w:rsidRDefault="00634AC3" w:rsidP="007D3313">
            <w:pPr>
              <w:spacing w:line="240" w:lineRule="auto"/>
              <w:jc w:val="center"/>
              <w:rPr>
                <w:rFonts w:ascii="Aptos" w:hAnsi="Aptos"/>
                <w:b/>
                <w:color w:val="EE0000"/>
                <w:sz w:val="56"/>
                <w:szCs w:val="56"/>
              </w:rPr>
            </w:pPr>
            <w:r w:rsidRPr="00341DF8">
              <w:rPr>
                <w:rFonts w:ascii="Aptos" w:hAnsi="Aptos"/>
                <w:b/>
                <w:color w:val="EE0000"/>
                <w:sz w:val="56"/>
                <w:szCs w:val="56"/>
              </w:rPr>
              <w:t>The Abbey Church</w:t>
            </w:r>
          </w:p>
          <w:p w14:paraId="1E75D086" w14:textId="77777777" w:rsidR="00634AC3" w:rsidRPr="00341DF8" w:rsidRDefault="00634AC3" w:rsidP="007D3313">
            <w:pPr>
              <w:spacing w:line="240" w:lineRule="auto"/>
              <w:jc w:val="center"/>
              <w:rPr>
                <w:b/>
                <w:color w:val="EE0000"/>
                <w:sz w:val="56"/>
                <w:szCs w:val="56"/>
              </w:rPr>
            </w:pPr>
            <w:r w:rsidRPr="00341DF8">
              <w:rPr>
                <w:rFonts w:ascii="Aptos" w:hAnsi="Aptos"/>
                <w:b/>
                <w:color w:val="EE0000"/>
                <w:sz w:val="56"/>
                <w:szCs w:val="56"/>
              </w:rPr>
              <w:t>of St Peter &amp; St Paul</w:t>
            </w:r>
          </w:p>
        </w:tc>
      </w:tr>
    </w:tbl>
    <w:p w14:paraId="6C34003D" w14:textId="77777777" w:rsidR="00634AC3" w:rsidRPr="00341DF8" w:rsidRDefault="00634AC3" w:rsidP="00634AC3">
      <w:pPr>
        <w:spacing w:after="45"/>
        <w:ind w:left="2880" w:right="8" w:firstLine="720"/>
        <w:rPr>
          <w:rFonts w:asciiTheme="minorHAnsi" w:eastAsia="Times New Roman" w:hAnsiTheme="minorHAnsi" w:cs="Times New Roman"/>
          <w:b/>
          <w:bCs/>
          <w:color w:val="EE0000"/>
          <w:sz w:val="28"/>
          <w:szCs w:val="28"/>
        </w:rPr>
      </w:pPr>
      <w:r w:rsidRPr="00341DF8">
        <w:rPr>
          <w:rFonts w:asciiTheme="minorHAnsi" w:eastAsia="Times New Roman" w:hAnsiTheme="minorHAnsi" w:cs="Times New Roman"/>
          <w:b/>
          <w:bCs/>
          <w:color w:val="EE0000"/>
          <w:sz w:val="28"/>
          <w:szCs w:val="28"/>
        </w:rPr>
        <w:t>Church Walk, Bourne PE10 9UQ</w:t>
      </w:r>
    </w:p>
    <w:p w14:paraId="21FA1C7F" w14:textId="77777777" w:rsidR="00634AC3" w:rsidRPr="00341DF8" w:rsidRDefault="00634AC3" w:rsidP="00634AC3">
      <w:pPr>
        <w:spacing w:after="45"/>
        <w:ind w:left="2880" w:right="8"/>
        <w:rPr>
          <w:rFonts w:asciiTheme="minorHAnsi" w:eastAsia="Times New Roman" w:hAnsiTheme="minorHAnsi" w:cs="Times New Roman"/>
          <w:b/>
          <w:bCs/>
          <w:color w:val="EE0000"/>
          <w:sz w:val="28"/>
          <w:szCs w:val="28"/>
        </w:rPr>
      </w:pPr>
      <w:r w:rsidRPr="00341DF8">
        <w:rPr>
          <w:rFonts w:asciiTheme="minorHAnsi" w:eastAsia="Times New Roman" w:hAnsiTheme="minorHAnsi" w:cs="Times New Roman"/>
          <w:b/>
          <w:bCs/>
          <w:color w:val="EE0000"/>
          <w:sz w:val="28"/>
          <w:szCs w:val="28"/>
        </w:rPr>
        <w:t xml:space="preserve">       what3words:  </w:t>
      </w:r>
      <w:r w:rsidRPr="00341DF8">
        <w:rPr>
          <w:rFonts w:asciiTheme="minorHAnsi" w:eastAsia="Times New Roman" w:hAnsiTheme="minorHAnsi" w:cs="Times New Roman"/>
          <w:color w:val="EE0000"/>
          <w:sz w:val="28"/>
          <w:szCs w:val="28"/>
        </w:rPr>
        <w:t>///petrified.wrong.trees</w:t>
      </w:r>
    </w:p>
    <w:p w14:paraId="13240330" w14:textId="77777777" w:rsidR="00634AC3" w:rsidRPr="00341DF8" w:rsidRDefault="00634AC3" w:rsidP="00634AC3">
      <w:pPr>
        <w:spacing w:after="45"/>
        <w:ind w:right="8"/>
        <w:jc w:val="center"/>
        <w:rPr>
          <w:rFonts w:asciiTheme="minorHAnsi" w:eastAsia="Times New Roman" w:hAnsiTheme="minorHAnsi" w:cs="Times New Roman"/>
          <w:b/>
          <w:bCs/>
          <w:color w:val="EE0000"/>
          <w:sz w:val="28"/>
          <w:szCs w:val="28"/>
        </w:rPr>
      </w:pPr>
      <w:r w:rsidRPr="00341DF8">
        <w:rPr>
          <w:rFonts w:asciiTheme="minorHAnsi" w:eastAsia="Times New Roman" w:hAnsiTheme="minorHAnsi" w:cs="Times New Roman"/>
          <w:b/>
          <w:bCs/>
          <w:color w:val="EE0000"/>
          <w:sz w:val="28"/>
          <w:szCs w:val="28"/>
        </w:rPr>
        <w:t>https:  //bourneabbey.uk</w:t>
      </w:r>
    </w:p>
    <w:tbl>
      <w:tblPr>
        <w:tblStyle w:val="TableGrid0"/>
        <w:tblW w:w="100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3671"/>
        <w:gridCol w:w="2048"/>
      </w:tblGrid>
      <w:tr w:rsidR="00634AC3" w14:paraId="342A28AA" w14:textId="77777777" w:rsidTr="007D3313">
        <w:trPr>
          <w:trHeight w:val="289"/>
        </w:trPr>
        <w:tc>
          <w:tcPr>
            <w:tcW w:w="4341" w:type="dxa"/>
            <w:tcBorders>
              <w:top w:val="single" w:sz="4" w:space="0" w:color="auto"/>
              <w:left w:val="single" w:sz="4" w:space="0" w:color="auto"/>
              <w:bottom w:val="single" w:sz="4" w:space="0" w:color="auto"/>
              <w:right w:val="single" w:sz="4" w:space="0" w:color="auto"/>
            </w:tcBorders>
            <w:hideMark/>
          </w:tcPr>
          <w:p w14:paraId="679B141D" w14:textId="77777777" w:rsidR="00634AC3" w:rsidRDefault="00634AC3" w:rsidP="007D3313">
            <w:pPr>
              <w:spacing w:after="45"/>
              <w:ind w:right="8"/>
              <w:rPr>
                <w:rFonts w:ascii="Aptos" w:hAnsi="Aptos"/>
                <w:b/>
                <w:bCs/>
                <w:iCs/>
                <w:sz w:val="26"/>
                <w:szCs w:val="26"/>
              </w:rPr>
            </w:pPr>
            <w:r>
              <w:rPr>
                <w:rFonts w:ascii="Aptos" w:hAnsi="Aptos"/>
                <w:b/>
                <w:bCs/>
                <w:iCs/>
                <w:sz w:val="26"/>
                <w:szCs w:val="26"/>
              </w:rPr>
              <w:t>Vicar</w:t>
            </w:r>
          </w:p>
        </w:tc>
        <w:tc>
          <w:tcPr>
            <w:tcW w:w="3671" w:type="dxa"/>
            <w:tcBorders>
              <w:top w:val="single" w:sz="4" w:space="0" w:color="auto"/>
              <w:left w:val="single" w:sz="4" w:space="0" w:color="auto"/>
              <w:bottom w:val="single" w:sz="4" w:space="0" w:color="auto"/>
              <w:right w:val="single" w:sz="4" w:space="0" w:color="auto"/>
            </w:tcBorders>
          </w:tcPr>
          <w:p w14:paraId="435F87E8" w14:textId="77777777" w:rsidR="00634AC3" w:rsidRDefault="00634AC3" w:rsidP="007D3313">
            <w:pPr>
              <w:spacing w:after="45"/>
              <w:ind w:right="8"/>
              <w:rPr>
                <w:rFonts w:ascii="Aptos" w:hAnsi="Aptos"/>
                <w:color w:val="0070C0"/>
                <w:sz w:val="26"/>
                <w:szCs w:val="26"/>
                <w:u w:val="single" w:color="0070C0"/>
              </w:rPr>
            </w:pPr>
          </w:p>
        </w:tc>
        <w:tc>
          <w:tcPr>
            <w:tcW w:w="2048" w:type="dxa"/>
            <w:tcBorders>
              <w:top w:val="single" w:sz="4" w:space="0" w:color="auto"/>
              <w:left w:val="single" w:sz="4" w:space="0" w:color="auto"/>
              <w:bottom w:val="single" w:sz="4" w:space="0" w:color="auto"/>
              <w:right w:val="single" w:sz="4" w:space="0" w:color="auto"/>
            </w:tcBorders>
          </w:tcPr>
          <w:p w14:paraId="42EDB449" w14:textId="77777777" w:rsidR="00634AC3" w:rsidRDefault="00634AC3" w:rsidP="007D3313">
            <w:pPr>
              <w:spacing w:after="45"/>
              <w:ind w:right="8"/>
              <w:rPr>
                <w:rFonts w:ascii="Aptos" w:hAnsi="Aptos"/>
                <w:sz w:val="26"/>
                <w:szCs w:val="26"/>
              </w:rPr>
            </w:pPr>
          </w:p>
        </w:tc>
      </w:tr>
      <w:tr w:rsidR="00634AC3" w14:paraId="512B3BC3"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5066DAEC" w14:textId="77777777" w:rsidR="00634AC3" w:rsidRDefault="00634AC3" w:rsidP="007D3313">
            <w:pPr>
              <w:spacing w:after="45"/>
              <w:ind w:right="8"/>
              <w:rPr>
                <w:rFonts w:ascii="Aptos" w:hAnsi="Aptos"/>
                <w:iCs/>
                <w:sz w:val="26"/>
                <w:szCs w:val="26"/>
              </w:rPr>
            </w:pPr>
            <w:r>
              <w:rPr>
                <w:rFonts w:ascii="Aptos" w:hAnsi="Aptos"/>
                <w:iCs/>
                <w:sz w:val="26"/>
                <w:szCs w:val="26"/>
              </w:rPr>
              <w:t>Rev. Father Stephen Buckman</w:t>
            </w:r>
          </w:p>
        </w:tc>
        <w:tc>
          <w:tcPr>
            <w:tcW w:w="3671" w:type="dxa"/>
            <w:tcBorders>
              <w:top w:val="single" w:sz="4" w:space="0" w:color="auto"/>
              <w:left w:val="single" w:sz="4" w:space="0" w:color="auto"/>
              <w:bottom w:val="single" w:sz="4" w:space="0" w:color="auto"/>
              <w:right w:val="single" w:sz="4" w:space="0" w:color="auto"/>
            </w:tcBorders>
            <w:hideMark/>
          </w:tcPr>
          <w:p w14:paraId="14E96F6C" w14:textId="77777777" w:rsidR="00634AC3" w:rsidRDefault="00634AC3" w:rsidP="007D3313">
            <w:pPr>
              <w:spacing w:after="45"/>
              <w:ind w:right="8"/>
              <w:rPr>
                <w:rFonts w:ascii="Aptos" w:hAnsi="Aptos"/>
                <w:color w:val="0070C0"/>
                <w:sz w:val="26"/>
                <w:szCs w:val="26"/>
              </w:rPr>
            </w:pPr>
            <w:r>
              <w:rPr>
                <w:rFonts w:ascii="Aptos" w:hAnsi="Aptos"/>
                <w:color w:val="auto"/>
                <w:sz w:val="26"/>
                <w:szCs w:val="26"/>
              </w:rPr>
              <w:t>The Vicarage, Church Walk  PE10 9UQ</w:t>
            </w:r>
          </w:p>
        </w:tc>
        <w:tc>
          <w:tcPr>
            <w:tcW w:w="2048" w:type="dxa"/>
            <w:tcBorders>
              <w:top w:val="single" w:sz="4" w:space="0" w:color="auto"/>
              <w:left w:val="single" w:sz="4" w:space="0" w:color="auto"/>
              <w:bottom w:val="single" w:sz="4" w:space="0" w:color="auto"/>
              <w:right w:val="single" w:sz="4" w:space="0" w:color="auto"/>
            </w:tcBorders>
          </w:tcPr>
          <w:p w14:paraId="5A6433FC" w14:textId="77777777" w:rsidR="00634AC3" w:rsidRDefault="00634AC3" w:rsidP="007D3313">
            <w:pPr>
              <w:spacing w:after="45"/>
              <w:ind w:right="8"/>
              <w:rPr>
                <w:rFonts w:ascii="Aptos" w:hAnsi="Aptos"/>
                <w:sz w:val="26"/>
                <w:szCs w:val="26"/>
              </w:rPr>
            </w:pPr>
          </w:p>
        </w:tc>
      </w:tr>
      <w:tr w:rsidR="00634AC3" w14:paraId="5A176AA7"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02A0934B" w14:textId="77777777" w:rsidR="00634AC3" w:rsidRDefault="00634AC3" w:rsidP="007D3313">
            <w:pPr>
              <w:spacing w:after="45"/>
              <w:ind w:right="8"/>
              <w:rPr>
                <w:rFonts w:ascii="Aptos" w:hAnsi="Aptos"/>
                <w:color w:val="8DD873" w:themeColor="accent6" w:themeTint="99"/>
                <w:sz w:val="26"/>
                <w:szCs w:val="26"/>
              </w:rPr>
            </w:pPr>
            <w:r>
              <w:rPr>
                <w:rFonts w:ascii="Aptos" w:hAnsi="Aptos"/>
                <w:i/>
                <w:sz w:val="26"/>
                <w:szCs w:val="26"/>
              </w:rPr>
              <w:t xml:space="preserve">Please note that the Vicar’s normal rest day is Friday    </w:t>
            </w:r>
            <w:r>
              <w:rPr>
                <w:rFonts w:ascii="Aptos" w:hAnsi="Aptos"/>
                <w:sz w:val="26"/>
                <w:szCs w:val="26"/>
              </w:rPr>
              <w:t xml:space="preserve"> </w:t>
            </w:r>
            <w:r>
              <w:rPr>
                <w:rFonts w:ascii="Aptos" w:hAnsi="Aptos"/>
                <w:i/>
                <w:sz w:val="26"/>
                <w:szCs w:val="26"/>
              </w:rPr>
              <w:t xml:space="preserve">         </w:t>
            </w:r>
          </w:p>
        </w:tc>
        <w:tc>
          <w:tcPr>
            <w:tcW w:w="3671" w:type="dxa"/>
            <w:tcBorders>
              <w:top w:val="single" w:sz="4" w:space="0" w:color="auto"/>
              <w:left w:val="single" w:sz="4" w:space="0" w:color="auto"/>
              <w:bottom w:val="single" w:sz="4" w:space="0" w:color="auto"/>
              <w:right w:val="single" w:sz="4" w:space="0" w:color="auto"/>
            </w:tcBorders>
            <w:hideMark/>
          </w:tcPr>
          <w:p w14:paraId="653F437D" w14:textId="77777777" w:rsidR="00634AC3" w:rsidRDefault="00634AC3" w:rsidP="007D3313">
            <w:pPr>
              <w:spacing w:after="45"/>
              <w:ind w:right="8"/>
              <w:rPr>
                <w:rFonts w:ascii="Aptos" w:hAnsi="Aptos"/>
                <w:color w:val="8DD873" w:themeColor="accent6" w:themeTint="99"/>
                <w:sz w:val="26"/>
                <w:szCs w:val="26"/>
              </w:rPr>
            </w:pPr>
            <w:r>
              <w:rPr>
                <w:rFonts w:ascii="Aptos" w:hAnsi="Aptos"/>
                <w:color w:val="0070C0"/>
                <w:sz w:val="26"/>
                <w:szCs w:val="26"/>
                <w:u w:val="single" w:color="0070C0"/>
              </w:rPr>
              <w:t>revstephen@btinternet.com</w:t>
            </w:r>
            <w:r>
              <w:rPr>
                <w:rFonts w:ascii="Aptos" w:hAnsi="Aptos"/>
                <w:color w:val="8EAADB"/>
                <w:sz w:val="26"/>
                <w:szCs w:val="26"/>
              </w:rPr>
              <w:t xml:space="preserve">  </w:t>
            </w:r>
            <w:r>
              <w:rPr>
                <w:rFonts w:ascii="Aptos" w:hAnsi="Aptos"/>
                <w:i/>
                <w:sz w:val="26"/>
                <w:szCs w:val="26"/>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470D08CD" w14:textId="77777777" w:rsidR="00634AC3" w:rsidRDefault="00634AC3" w:rsidP="007D3313">
            <w:pPr>
              <w:spacing w:after="45"/>
              <w:ind w:right="8"/>
              <w:rPr>
                <w:rFonts w:ascii="Aptos" w:hAnsi="Aptos"/>
                <w:color w:val="8DD873" w:themeColor="accent6" w:themeTint="99"/>
                <w:sz w:val="26"/>
                <w:szCs w:val="26"/>
              </w:rPr>
            </w:pPr>
            <w:r>
              <w:rPr>
                <w:rFonts w:ascii="Aptos" w:hAnsi="Aptos"/>
                <w:sz w:val="26"/>
                <w:szCs w:val="26"/>
              </w:rPr>
              <w:t xml:space="preserve">01778 782779     07464 728545  </w:t>
            </w:r>
            <w:r>
              <w:rPr>
                <w:rFonts w:ascii="Aptos" w:hAnsi="Aptos"/>
                <w:b/>
                <w:sz w:val="26"/>
                <w:szCs w:val="26"/>
              </w:rPr>
              <w:t xml:space="preserve">                              </w:t>
            </w:r>
            <w:r>
              <w:rPr>
                <w:rFonts w:ascii="Aptos" w:hAnsi="Aptos"/>
                <w:sz w:val="26"/>
                <w:szCs w:val="26"/>
              </w:rPr>
              <w:t xml:space="preserve">                                 </w:t>
            </w:r>
          </w:p>
        </w:tc>
      </w:tr>
      <w:tr w:rsidR="00634AC3" w14:paraId="286585E4"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4F635BC3" w14:textId="77777777" w:rsidR="00634AC3" w:rsidRDefault="00634AC3" w:rsidP="007D3313">
            <w:pPr>
              <w:spacing w:after="45"/>
              <w:ind w:right="8"/>
              <w:rPr>
                <w:rFonts w:ascii="Aptos" w:hAnsi="Aptos"/>
                <w:b/>
                <w:bCs/>
                <w:iCs/>
                <w:sz w:val="26"/>
                <w:szCs w:val="26"/>
              </w:rPr>
            </w:pPr>
            <w:r>
              <w:rPr>
                <w:rFonts w:ascii="Aptos" w:hAnsi="Aptos"/>
                <w:b/>
                <w:bCs/>
                <w:iCs/>
                <w:sz w:val="26"/>
                <w:szCs w:val="26"/>
              </w:rPr>
              <w:t>Associate Priest</w:t>
            </w:r>
          </w:p>
        </w:tc>
        <w:tc>
          <w:tcPr>
            <w:tcW w:w="3671" w:type="dxa"/>
            <w:tcBorders>
              <w:top w:val="single" w:sz="4" w:space="0" w:color="auto"/>
              <w:left w:val="single" w:sz="4" w:space="0" w:color="auto"/>
              <w:bottom w:val="single" w:sz="4" w:space="0" w:color="auto"/>
              <w:right w:val="single" w:sz="4" w:space="0" w:color="auto"/>
            </w:tcBorders>
          </w:tcPr>
          <w:p w14:paraId="31C4328A" w14:textId="77777777" w:rsidR="00634AC3" w:rsidRDefault="00634AC3" w:rsidP="007D3313">
            <w:pPr>
              <w:spacing w:after="45"/>
              <w:ind w:right="8"/>
              <w:rPr>
                <w:rFonts w:ascii="Aptos" w:hAnsi="Aptos"/>
                <w:color w:val="0070C0"/>
                <w:sz w:val="26"/>
                <w:szCs w:val="26"/>
                <w:u w:val="single" w:color="0070C0"/>
              </w:rPr>
            </w:pPr>
          </w:p>
        </w:tc>
        <w:tc>
          <w:tcPr>
            <w:tcW w:w="2048" w:type="dxa"/>
            <w:tcBorders>
              <w:top w:val="single" w:sz="4" w:space="0" w:color="auto"/>
              <w:left w:val="single" w:sz="4" w:space="0" w:color="auto"/>
              <w:bottom w:val="single" w:sz="4" w:space="0" w:color="auto"/>
              <w:right w:val="single" w:sz="4" w:space="0" w:color="auto"/>
            </w:tcBorders>
          </w:tcPr>
          <w:p w14:paraId="4ED3A4C9" w14:textId="77777777" w:rsidR="00634AC3" w:rsidRDefault="00634AC3" w:rsidP="007D3313">
            <w:pPr>
              <w:spacing w:after="45"/>
              <w:ind w:right="8"/>
              <w:rPr>
                <w:rFonts w:ascii="Aptos" w:hAnsi="Aptos"/>
                <w:sz w:val="26"/>
                <w:szCs w:val="26"/>
              </w:rPr>
            </w:pPr>
          </w:p>
        </w:tc>
      </w:tr>
      <w:tr w:rsidR="00634AC3" w14:paraId="37FA94FE"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59CE519F" w14:textId="77777777" w:rsidR="00634AC3" w:rsidRDefault="00634AC3" w:rsidP="007D3313">
            <w:pPr>
              <w:spacing w:after="45"/>
              <w:ind w:right="8"/>
              <w:rPr>
                <w:rFonts w:ascii="Aptos" w:hAnsi="Aptos"/>
                <w:b/>
                <w:bCs/>
                <w:color w:val="auto"/>
                <w:sz w:val="26"/>
                <w:szCs w:val="26"/>
              </w:rPr>
            </w:pPr>
            <w:r>
              <w:rPr>
                <w:rFonts w:ascii="Aptos" w:hAnsi="Aptos"/>
                <w:color w:val="auto"/>
                <w:sz w:val="26"/>
                <w:szCs w:val="26"/>
              </w:rPr>
              <w:t xml:space="preserve">Rev. Father Peter Lister SSC      </w:t>
            </w:r>
          </w:p>
        </w:tc>
        <w:tc>
          <w:tcPr>
            <w:tcW w:w="3671" w:type="dxa"/>
            <w:tcBorders>
              <w:top w:val="single" w:sz="4" w:space="0" w:color="auto"/>
              <w:left w:val="single" w:sz="4" w:space="0" w:color="auto"/>
              <w:bottom w:val="single" w:sz="4" w:space="0" w:color="auto"/>
              <w:right w:val="single" w:sz="4" w:space="0" w:color="auto"/>
            </w:tcBorders>
            <w:hideMark/>
          </w:tcPr>
          <w:p w14:paraId="5B1E19C6" w14:textId="77777777" w:rsidR="00634AC3" w:rsidRDefault="00634AC3" w:rsidP="007D3313">
            <w:pPr>
              <w:spacing w:after="45"/>
              <w:ind w:right="8"/>
              <w:rPr>
                <w:rFonts w:ascii="Aptos" w:hAnsi="Aptos"/>
                <w:color w:val="8DD873" w:themeColor="accent6" w:themeTint="99"/>
                <w:sz w:val="26"/>
                <w:szCs w:val="26"/>
              </w:rPr>
            </w:pPr>
            <w:r>
              <w:rPr>
                <w:rFonts w:ascii="Aptos" w:hAnsi="Aptos"/>
                <w:color w:val="8DD873" w:themeColor="accent6" w:themeTint="99"/>
                <w:sz w:val="26"/>
                <w:szCs w:val="26"/>
              </w:rPr>
              <w:t xml:space="preserve"> </w:t>
            </w:r>
            <w:r>
              <w:rPr>
                <w:rFonts w:ascii="Aptos" w:hAnsi="Aptos"/>
                <w:color w:val="0563C1"/>
                <w:sz w:val="26"/>
                <w:szCs w:val="26"/>
                <w:u w:val="single" w:color="0563C1"/>
              </w:rPr>
              <w:t>pwr.lister@btinternet.com</w:t>
            </w:r>
            <w:r>
              <w:rPr>
                <w:rFonts w:ascii="Aptos" w:hAnsi="Aptos"/>
                <w:color w:val="8DD873" w:themeColor="accent6" w:themeTint="99"/>
                <w:sz w:val="26"/>
                <w:szCs w:val="26"/>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2CCFB90B" w14:textId="77777777" w:rsidR="00634AC3" w:rsidRDefault="00634AC3" w:rsidP="007D3313">
            <w:pPr>
              <w:spacing w:after="45"/>
              <w:ind w:right="8"/>
              <w:rPr>
                <w:rFonts w:ascii="Aptos" w:hAnsi="Aptos"/>
                <w:color w:val="8DD873" w:themeColor="accent6" w:themeTint="99"/>
                <w:sz w:val="26"/>
                <w:szCs w:val="26"/>
              </w:rPr>
            </w:pPr>
            <w:r>
              <w:rPr>
                <w:rFonts w:ascii="Aptos" w:hAnsi="Aptos"/>
                <w:sz w:val="26"/>
                <w:szCs w:val="26"/>
              </w:rPr>
              <w:t xml:space="preserve">01778 423730  </w:t>
            </w:r>
          </w:p>
        </w:tc>
      </w:tr>
      <w:tr w:rsidR="00634AC3" w14:paraId="477E7F96"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23329E61"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Curate</w:t>
            </w:r>
          </w:p>
        </w:tc>
        <w:tc>
          <w:tcPr>
            <w:tcW w:w="3671" w:type="dxa"/>
            <w:tcBorders>
              <w:top w:val="single" w:sz="4" w:space="0" w:color="auto"/>
              <w:left w:val="single" w:sz="4" w:space="0" w:color="auto"/>
              <w:bottom w:val="single" w:sz="4" w:space="0" w:color="auto"/>
              <w:right w:val="single" w:sz="4" w:space="0" w:color="auto"/>
            </w:tcBorders>
          </w:tcPr>
          <w:p w14:paraId="67F2BB5D" w14:textId="77777777" w:rsidR="00634AC3" w:rsidRDefault="00634AC3" w:rsidP="007D3313">
            <w:pPr>
              <w:spacing w:after="45"/>
              <w:ind w:right="8"/>
              <w:rPr>
                <w:rFonts w:ascii="Aptos" w:hAnsi="Aptos"/>
                <w:color w:val="8DD873" w:themeColor="accent6" w:themeTint="99"/>
                <w:sz w:val="26"/>
                <w:szCs w:val="26"/>
              </w:rPr>
            </w:pPr>
          </w:p>
        </w:tc>
        <w:tc>
          <w:tcPr>
            <w:tcW w:w="2048" w:type="dxa"/>
            <w:tcBorders>
              <w:top w:val="single" w:sz="4" w:space="0" w:color="auto"/>
              <w:left w:val="single" w:sz="4" w:space="0" w:color="auto"/>
              <w:bottom w:val="single" w:sz="4" w:space="0" w:color="auto"/>
              <w:right w:val="single" w:sz="4" w:space="0" w:color="auto"/>
            </w:tcBorders>
          </w:tcPr>
          <w:p w14:paraId="660ACD9A" w14:textId="77777777" w:rsidR="00634AC3" w:rsidRDefault="00634AC3" w:rsidP="007D3313">
            <w:pPr>
              <w:spacing w:after="45"/>
              <w:ind w:right="8"/>
              <w:rPr>
                <w:rFonts w:ascii="Aptos" w:hAnsi="Aptos"/>
                <w:sz w:val="26"/>
                <w:szCs w:val="26"/>
              </w:rPr>
            </w:pPr>
          </w:p>
        </w:tc>
      </w:tr>
      <w:tr w:rsidR="00634AC3" w14:paraId="01778F03"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5AF173E2"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Rev. Father Isaac Frisby</w:t>
            </w:r>
          </w:p>
        </w:tc>
        <w:tc>
          <w:tcPr>
            <w:tcW w:w="3671" w:type="dxa"/>
            <w:tcBorders>
              <w:top w:val="single" w:sz="4" w:space="0" w:color="auto"/>
              <w:left w:val="single" w:sz="4" w:space="0" w:color="auto"/>
              <w:bottom w:val="single" w:sz="4" w:space="0" w:color="auto"/>
              <w:right w:val="single" w:sz="4" w:space="0" w:color="auto"/>
            </w:tcBorders>
            <w:hideMark/>
          </w:tcPr>
          <w:p w14:paraId="7BF78F7F" w14:textId="77777777" w:rsidR="00634AC3" w:rsidRDefault="00634AC3" w:rsidP="007D3313">
            <w:pPr>
              <w:spacing w:after="45"/>
              <w:ind w:right="8"/>
              <w:rPr>
                <w:rFonts w:ascii="Aptos" w:hAnsi="Aptos"/>
                <w:color w:val="8DD873" w:themeColor="accent6" w:themeTint="99"/>
                <w:sz w:val="26"/>
                <w:szCs w:val="26"/>
              </w:rPr>
            </w:pPr>
            <w:r>
              <w:rPr>
                <w:rFonts w:ascii="Aptos" w:hAnsi="Aptos"/>
                <w:color w:val="0070C0"/>
                <w:sz w:val="26"/>
                <w:szCs w:val="26"/>
              </w:rPr>
              <w:t>curate@bourneabbey.uk</w:t>
            </w:r>
          </w:p>
        </w:tc>
        <w:tc>
          <w:tcPr>
            <w:tcW w:w="2048" w:type="dxa"/>
            <w:tcBorders>
              <w:top w:val="single" w:sz="4" w:space="0" w:color="auto"/>
              <w:left w:val="single" w:sz="4" w:space="0" w:color="auto"/>
              <w:bottom w:val="single" w:sz="4" w:space="0" w:color="auto"/>
              <w:right w:val="single" w:sz="4" w:space="0" w:color="auto"/>
            </w:tcBorders>
          </w:tcPr>
          <w:p w14:paraId="6348F8A4" w14:textId="77777777" w:rsidR="00634AC3" w:rsidRDefault="00634AC3" w:rsidP="007D3313">
            <w:pPr>
              <w:spacing w:after="45"/>
              <w:ind w:right="8"/>
              <w:rPr>
                <w:rFonts w:ascii="Aptos" w:hAnsi="Aptos"/>
                <w:sz w:val="26"/>
                <w:szCs w:val="26"/>
              </w:rPr>
            </w:pPr>
            <w:r>
              <w:rPr>
                <w:rFonts w:ascii="Aptos" w:hAnsi="Aptos"/>
                <w:sz w:val="26"/>
                <w:szCs w:val="26"/>
              </w:rPr>
              <w:t>07587893966</w:t>
            </w:r>
          </w:p>
        </w:tc>
      </w:tr>
      <w:tr w:rsidR="00634AC3" w14:paraId="2699C393"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62B61AFD" w14:textId="77777777" w:rsidR="00634AC3" w:rsidRDefault="00634AC3" w:rsidP="007D3313">
            <w:pPr>
              <w:spacing w:after="45"/>
              <w:ind w:right="8"/>
              <w:rPr>
                <w:rFonts w:ascii="Aptos" w:hAnsi="Aptos"/>
                <w:b/>
                <w:bCs/>
                <w:color w:val="8DD873" w:themeColor="accent6" w:themeTint="99"/>
                <w:sz w:val="26"/>
                <w:szCs w:val="26"/>
              </w:rPr>
            </w:pPr>
            <w:r>
              <w:rPr>
                <w:rFonts w:ascii="Aptos" w:hAnsi="Aptos"/>
                <w:b/>
                <w:bCs/>
                <w:color w:val="auto"/>
                <w:sz w:val="26"/>
                <w:szCs w:val="26"/>
              </w:rPr>
              <w:t>Authorised Lay Ministers</w:t>
            </w:r>
          </w:p>
        </w:tc>
        <w:tc>
          <w:tcPr>
            <w:tcW w:w="3671" w:type="dxa"/>
            <w:tcBorders>
              <w:top w:val="single" w:sz="4" w:space="0" w:color="auto"/>
              <w:left w:val="single" w:sz="4" w:space="0" w:color="auto"/>
              <w:bottom w:val="single" w:sz="4" w:space="0" w:color="auto"/>
              <w:right w:val="single" w:sz="4" w:space="0" w:color="auto"/>
            </w:tcBorders>
          </w:tcPr>
          <w:p w14:paraId="7F363EE3" w14:textId="77777777" w:rsidR="00634AC3" w:rsidRDefault="00634AC3" w:rsidP="007D3313">
            <w:pPr>
              <w:spacing w:after="45"/>
              <w:ind w:right="8"/>
              <w:rPr>
                <w:rFonts w:ascii="Aptos" w:hAnsi="Aptos"/>
                <w:color w:val="8DD873" w:themeColor="accent6" w:themeTint="99"/>
                <w:sz w:val="26"/>
                <w:szCs w:val="26"/>
              </w:rPr>
            </w:pPr>
          </w:p>
        </w:tc>
        <w:tc>
          <w:tcPr>
            <w:tcW w:w="2048" w:type="dxa"/>
            <w:tcBorders>
              <w:top w:val="single" w:sz="4" w:space="0" w:color="auto"/>
              <w:left w:val="single" w:sz="4" w:space="0" w:color="auto"/>
              <w:bottom w:val="single" w:sz="4" w:space="0" w:color="auto"/>
              <w:right w:val="single" w:sz="4" w:space="0" w:color="auto"/>
            </w:tcBorders>
          </w:tcPr>
          <w:p w14:paraId="5F17941B" w14:textId="77777777" w:rsidR="00634AC3" w:rsidRDefault="00634AC3" w:rsidP="007D3313">
            <w:pPr>
              <w:spacing w:after="45"/>
              <w:ind w:right="8"/>
              <w:rPr>
                <w:rFonts w:ascii="Aptos" w:hAnsi="Aptos"/>
                <w:color w:val="8DD873" w:themeColor="accent6" w:themeTint="99"/>
                <w:sz w:val="26"/>
                <w:szCs w:val="26"/>
              </w:rPr>
            </w:pPr>
          </w:p>
        </w:tc>
      </w:tr>
      <w:tr w:rsidR="00634AC3" w14:paraId="042F8ED8"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73F0AA3A" w14:textId="77777777" w:rsidR="00634AC3" w:rsidRDefault="00634AC3" w:rsidP="007D3313">
            <w:pPr>
              <w:spacing w:after="45"/>
              <w:ind w:right="8"/>
              <w:rPr>
                <w:rFonts w:ascii="Aptos" w:hAnsi="Aptos"/>
                <w:color w:val="8DD873" w:themeColor="accent6" w:themeTint="99"/>
                <w:sz w:val="26"/>
                <w:szCs w:val="26"/>
              </w:rPr>
            </w:pPr>
            <w:r>
              <w:rPr>
                <w:rFonts w:ascii="Aptos" w:hAnsi="Aptos"/>
                <w:color w:val="auto"/>
                <w:sz w:val="26"/>
                <w:szCs w:val="26"/>
              </w:rPr>
              <w:t>Jennifer Maclean</w:t>
            </w:r>
          </w:p>
        </w:tc>
        <w:tc>
          <w:tcPr>
            <w:tcW w:w="3671" w:type="dxa"/>
            <w:tcBorders>
              <w:top w:val="single" w:sz="4" w:space="0" w:color="auto"/>
              <w:left w:val="single" w:sz="4" w:space="0" w:color="auto"/>
              <w:bottom w:val="single" w:sz="4" w:space="0" w:color="auto"/>
              <w:right w:val="single" w:sz="4" w:space="0" w:color="auto"/>
            </w:tcBorders>
            <w:hideMark/>
          </w:tcPr>
          <w:p w14:paraId="72BF6C60" w14:textId="77777777" w:rsidR="00634AC3" w:rsidRDefault="00634AC3" w:rsidP="007D3313">
            <w:pPr>
              <w:spacing w:after="45"/>
              <w:ind w:right="8"/>
              <w:rPr>
                <w:rFonts w:ascii="Aptos" w:hAnsi="Aptos"/>
                <w:color w:val="8DD873" w:themeColor="accent6" w:themeTint="99"/>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34ADA213" w14:textId="77777777" w:rsidR="00634AC3" w:rsidRDefault="00634AC3" w:rsidP="007D3313">
            <w:pPr>
              <w:spacing w:after="45"/>
              <w:ind w:right="8"/>
              <w:rPr>
                <w:rFonts w:ascii="Aptos" w:hAnsi="Aptos"/>
                <w:color w:val="8DD873" w:themeColor="accent6" w:themeTint="99"/>
                <w:sz w:val="26"/>
                <w:szCs w:val="26"/>
              </w:rPr>
            </w:pPr>
            <w:r>
              <w:rPr>
                <w:rFonts w:ascii="Aptos" w:hAnsi="Aptos"/>
                <w:sz w:val="26"/>
                <w:szCs w:val="26"/>
              </w:rPr>
              <w:t xml:space="preserve">01778  393590  </w:t>
            </w:r>
          </w:p>
        </w:tc>
      </w:tr>
      <w:tr w:rsidR="00634AC3" w14:paraId="2D1E3626"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2F87A313" w14:textId="77777777" w:rsidR="00634AC3" w:rsidRDefault="00634AC3" w:rsidP="007D3313">
            <w:pPr>
              <w:spacing w:after="45"/>
              <w:ind w:right="8"/>
              <w:rPr>
                <w:rFonts w:ascii="Aptos" w:hAnsi="Aptos"/>
                <w:color w:val="8DD873" w:themeColor="accent6" w:themeTint="99"/>
                <w:sz w:val="26"/>
                <w:szCs w:val="26"/>
              </w:rPr>
            </w:pPr>
            <w:r>
              <w:rPr>
                <w:rFonts w:ascii="Aptos" w:hAnsi="Aptos"/>
                <w:color w:val="auto"/>
                <w:sz w:val="26"/>
                <w:szCs w:val="26"/>
              </w:rPr>
              <w:t>Marilyn Roberts</w:t>
            </w:r>
          </w:p>
        </w:tc>
        <w:tc>
          <w:tcPr>
            <w:tcW w:w="3671" w:type="dxa"/>
            <w:tcBorders>
              <w:top w:val="single" w:sz="4" w:space="0" w:color="auto"/>
              <w:left w:val="single" w:sz="4" w:space="0" w:color="auto"/>
              <w:bottom w:val="single" w:sz="4" w:space="0" w:color="auto"/>
              <w:right w:val="single" w:sz="4" w:space="0" w:color="auto"/>
            </w:tcBorders>
            <w:hideMark/>
          </w:tcPr>
          <w:p w14:paraId="0187E8FF" w14:textId="77777777" w:rsidR="00634AC3" w:rsidRDefault="00634AC3" w:rsidP="007D3313">
            <w:pPr>
              <w:spacing w:after="45"/>
              <w:ind w:right="8"/>
              <w:rPr>
                <w:rFonts w:ascii="Aptos" w:hAnsi="Aptos"/>
                <w:color w:val="8DD873" w:themeColor="accent6" w:themeTint="99"/>
                <w:sz w:val="26"/>
                <w:szCs w:val="26"/>
              </w:rPr>
            </w:pPr>
            <w:r>
              <w:rPr>
                <w:rFonts w:ascii="Aptos" w:hAnsi="Aptos"/>
                <w:color w:val="0070C0"/>
                <w:sz w:val="26"/>
                <w:szCs w:val="26"/>
              </w:rPr>
              <w:t>marilynroberts17@gmail.com</w:t>
            </w:r>
          </w:p>
        </w:tc>
        <w:tc>
          <w:tcPr>
            <w:tcW w:w="2048" w:type="dxa"/>
            <w:tcBorders>
              <w:top w:val="single" w:sz="4" w:space="0" w:color="auto"/>
              <w:left w:val="single" w:sz="4" w:space="0" w:color="auto"/>
              <w:bottom w:val="single" w:sz="4" w:space="0" w:color="auto"/>
              <w:right w:val="single" w:sz="4" w:space="0" w:color="auto"/>
            </w:tcBorders>
            <w:hideMark/>
          </w:tcPr>
          <w:p w14:paraId="560230FD" w14:textId="77777777" w:rsidR="00634AC3" w:rsidRDefault="00634AC3" w:rsidP="007D3313">
            <w:pPr>
              <w:spacing w:after="45"/>
              <w:ind w:right="8"/>
              <w:rPr>
                <w:rFonts w:ascii="Aptos" w:hAnsi="Aptos"/>
                <w:color w:val="8DD873" w:themeColor="accent6" w:themeTint="99"/>
                <w:sz w:val="26"/>
                <w:szCs w:val="26"/>
              </w:rPr>
            </w:pPr>
            <w:r>
              <w:rPr>
                <w:rFonts w:ascii="Aptos" w:hAnsi="Aptos"/>
                <w:sz w:val="26"/>
                <w:szCs w:val="26"/>
              </w:rPr>
              <w:t xml:space="preserve">07443 599217  </w:t>
            </w:r>
          </w:p>
        </w:tc>
      </w:tr>
      <w:tr w:rsidR="00634AC3" w14:paraId="418B6905"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7B1025BF"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Churchwardens</w:t>
            </w:r>
          </w:p>
        </w:tc>
        <w:tc>
          <w:tcPr>
            <w:tcW w:w="3671" w:type="dxa"/>
            <w:tcBorders>
              <w:top w:val="single" w:sz="4" w:space="0" w:color="auto"/>
              <w:left w:val="single" w:sz="4" w:space="0" w:color="auto"/>
              <w:bottom w:val="single" w:sz="4" w:space="0" w:color="auto"/>
              <w:right w:val="single" w:sz="4" w:space="0" w:color="auto"/>
            </w:tcBorders>
          </w:tcPr>
          <w:p w14:paraId="3584F757"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49118E42" w14:textId="77777777" w:rsidR="00634AC3" w:rsidRDefault="00634AC3" w:rsidP="007D3313">
            <w:pPr>
              <w:spacing w:after="45"/>
              <w:ind w:right="8"/>
              <w:rPr>
                <w:rFonts w:ascii="Aptos" w:hAnsi="Aptos"/>
                <w:sz w:val="26"/>
                <w:szCs w:val="26"/>
              </w:rPr>
            </w:pPr>
          </w:p>
        </w:tc>
      </w:tr>
      <w:tr w:rsidR="00634AC3" w14:paraId="003AE8C2"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1C48C600"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Jennifer Maclean</w:t>
            </w:r>
          </w:p>
        </w:tc>
        <w:tc>
          <w:tcPr>
            <w:tcW w:w="3671" w:type="dxa"/>
            <w:tcBorders>
              <w:top w:val="single" w:sz="4" w:space="0" w:color="auto"/>
              <w:left w:val="single" w:sz="4" w:space="0" w:color="auto"/>
              <w:bottom w:val="single" w:sz="4" w:space="0" w:color="auto"/>
              <w:right w:val="single" w:sz="4" w:space="0" w:color="auto"/>
            </w:tcBorders>
            <w:hideMark/>
          </w:tcPr>
          <w:p w14:paraId="2EE0B808"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7E00D010" w14:textId="77777777" w:rsidR="00634AC3" w:rsidRDefault="00634AC3" w:rsidP="007D3313">
            <w:pPr>
              <w:spacing w:after="45"/>
              <w:ind w:right="8"/>
              <w:rPr>
                <w:rFonts w:ascii="Aptos" w:hAnsi="Aptos"/>
                <w:sz w:val="26"/>
                <w:szCs w:val="26"/>
              </w:rPr>
            </w:pPr>
            <w:r>
              <w:rPr>
                <w:rFonts w:ascii="Aptos" w:hAnsi="Aptos"/>
                <w:sz w:val="26"/>
                <w:szCs w:val="26"/>
              </w:rPr>
              <w:t>01778 393590</w:t>
            </w:r>
          </w:p>
        </w:tc>
      </w:tr>
      <w:tr w:rsidR="00634AC3" w14:paraId="1F7E634E"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6F00002A"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Vicky Buckman</w:t>
            </w:r>
          </w:p>
        </w:tc>
        <w:tc>
          <w:tcPr>
            <w:tcW w:w="3671" w:type="dxa"/>
            <w:tcBorders>
              <w:top w:val="single" w:sz="4" w:space="0" w:color="auto"/>
              <w:left w:val="single" w:sz="4" w:space="0" w:color="auto"/>
              <w:bottom w:val="single" w:sz="4" w:space="0" w:color="auto"/>
              <w:right w:val="single" w:sz="4" w:space="0" w:color="auto"/>
            </w:tcBorders>
            <w:hideMark/>
          </w:tcPr>
          <w:p w14:paraId="6E13331B"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vbuckman@btinternet.com</w:t>
            </w:r>
          </w:p>
        </w:tc>
        <w:tc>
          <w:tcPr>
            <w:tcW w:w="2048" w:type="dxa"/>
            <w:tcBorders>
              <w:top w:val="single" w:sz="4" w:space="0" w:color="auto"/>
              <w:left w:val="single" w:sz="4" w:space="0" w:color="auto"/>
              <w:bottom w:val="single" w:sz="4" w:space="0" w:color="auto"/>
              <w:right w:val="single" w:sz="4" w:space="0" w:color="auto"/>
            </w:tcBorders>
            <w:hideMark/>
          </w:tcPr>
          <w:p w14:paraId="719C97F4" w14:textId="77777777" w:rsidR="00634AC3" w:rsidRDefault="00634AC3" w:rsidP="007D3313">
            <w:pPr>
              <w:spacing w:after="45"/>
              <w:ind w:right="8"/>
              <w:rPr>
                <w:rFonts w:ascii="Aptos" w:hAnsi="Aptos"/>
                <w:sz w:val="26"/>
                <w:szCs w:val="26"/>
              </w:rPr>
            </w:pPr>
            <w:r>
              <w:rPr>
                <w:rFonts w:ascii="Aptos" w:hAnsi="Aptos"/>
                <w:sz w:val="26"/>
                <w:szCs w:val="26"/>
              </w:rPr>
              <w:t>07769 804138</w:t>
            </w:r>
          </w:p>
        </w:tc>
      </w:tr>
      <w:tr w:rsidR="00634AC3" w14:paraId="6A9AAA40"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4EB45DF5"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Director of Music</w:t>
            </w:r>
          </w:p>
        </w:tc>
        <w:tc>
          <w:tcPr>
            <w:tcW w:w="3671" w:type="dxa"/>
            <w:tcBorders>
              <w:top w:val="single" w:sz="4" w:space="0" w:color="auto"/>
              <w:left w:val="single" w:sz="4" w:space="0" w:color="auto"/>
              <w:bottom w:val="single" w:sz="4" w:space="0" w:color="auto"/>
              <w:right w:val="single" w:sz="4" w:space="0" w:color="auto"/>
            </w:tcBorders>
          </w:tcPr>
          <w:p w14:paraId="788569CD"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3138C998" w14:textId="77777777" w:rsidR="00634AC3" w:rsidRDefault="00634AC3" w:rsidP="007D3313">
            <w:pPr>
              <w:spacing w:after="45"/>
              <w:ind w:right="8"/>
              <w:rPr>
                <w:rFonts w:ascii="Aptos" w:hAnsi="Aptos"/>
                <w:sz w:val="26"/>
                <w:szCs w:val="26"/>
              </w:rPr>
            </w:pPr>
          </w:p>
        </w:tc>
      </w:tr>
      <w:tr w:rsidR="00634AC3" w14:paraId="05F5069D"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4A8257E1"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John Saunders</w:t>
            </w:r>
          </w:p>
        </w:tc>
        <w:tc>
          <w:tcPr>
            <w:tcW w:w="3671" w:type="dxa"/>
            <w:tcBorders>
              <w:top w:val="single" w:sz="4" w:space="0" w:color="auto"/>
              <w:left w:val="single" w:sz="4" w:space="0" w:color="auto"/>
              <w:bottom w:val="single" w:sz="4" w:space="0" w:color="auto"/>
              <w:right w:val="single" w:sz="4" w:space="0" w:color="auto"/>
            </w:tcBorders>
            <w:hideMark/>
          </w:tcPr>
          <w:p w14:paraId="05722B88"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jclementsaunders@gmail.com</w:t>
            </w:r>
          </w:p>
        </w:tc>
        <w:tc>
          <w:tcPr>
            <w:tcW w:w="2048" w:type="dxa"/>
            <w:tcBorders>
              <w:top w:val="single" w:sz="4" w:space="0" w:color="auto"/>
              <w:left w:val="single" w:sz="4" w:space="0" w:color="auto"/>
              <w:bottom w:val="single" w:sz="4" w:space="0" w:color="auto"/>
              <w:right w:val="single" w:sz="4" w:space="0" w:color="auto"/>
            </w:tcBorders>
            <w:hideMark/>
          </w:tcPr>
          <w:p w14:paraId="07FCBD40" w14:textId="77777777" w:rsidR="00634AC3" w:rsidRDefault="00634AC3" w:rsidP="007D3313">
            <w:pPr>
              <w:spacing w:after="45"/>
              <w:ind w:right="8"/>
              <w:rPr>
                <w:rFonts w:ascii="Aptos" w:hAnsi="Aptos"/>
                <w:sz w:val="26"/>
                <w:szCs w:val="26"/>
              </w:rPr>
            </w:pPr>
            <w:r>
              <w:rPr>
                <w:rFonts w:ascii="Aptos" w:hAnsi="Aptos"/>
                <w:sz w:val="26"/>
                <w:szCs w:val="26"/>
              </w:rPr>
              <w:t>07923 650684</w:t>
            </w:r>
          </w:p>
        </w:tc>
      </w:tr>
      <w:tr w:rsidR="00634AC3" w14:paraId="55F32089"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240B57A7"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Treasurer and Ringers</w:t>
            </w:r>
          </w:p>
        </w:tc>
        <w:tc>
          <w:tcPr>
            <w:tcW w:w="3671" w:type="dxa"/>
            <w:tcBorders>
              <w:top w:val="single" w:sz="4" w:space="0" w:color="auto"/>
              <w:left w:val="single" w:sz="4" w:space="0" w:color="auto"/>
              <w:bottom w:val="single" w:sz="4" w:space="0" w:color="auto"/>
              <w:right w:val="single" w:sz="4" w:space="0" w:color="auto"/>
            </w:tcBorders>
          </w:tcPr>
          <w:p w14:paraId="622E785C"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2BCC4155" w14:textId="77777777" w:rsidR="00634AC3" w:rsidRDefault="00634AC3" w:rsidP="007D3313">
            <w:pPr>
              <w:spacing w:after="45"/>
              <w:ind w:right="8"/>
              <w:rPr>
                <w:rFonts w:ascii="Aptos" w:hAnsi="Aptos"/>
                <w:sz w:val="26"/>
                <w:szCs w:val="26"/>
              </w:rPr>
            </w:pPr>
          </w:p>
        </w:tc>
      </w:tr>
      <w:tr w:rsidR="00634AC3" w14:paraId="17DC1154"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6B340C9F"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Alan Payne</w:t>
            </w:r>
          </w:p>
        </w:tc>
        <w:tc>
          <w:tcPr>
            <w:tcW w:w="3671" w:type="dxa"/>
            <w:tcBorders>
              <w:top w:val="single" w:sz="4" w:space="0" w:color="auto"/>
              <w:left w:val="single" w:sz="4" w:space="0" w:color="auto"/>
              <w:bottom w:val="single" w:sz="4" w:space="0" w:color="auto"/>
              <w:right w:val="single" w:sz="4" w:space="0" w:color="auto"/>
            </w:tcBorders>
            <w:hideMark/>
          </w:tcPr>
          <w:p w14:paraId="46D51C55"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alanpayne684@gmail.com</w:t>
            </w:r>
          </w:p>
        </w:tc>
        <w:tc>
          <w:tcPr>
            <w:tcW w:w="2048" w:type="dxa"/>
            <w:tcBorders>
              <w:top w:val="single" w:sz="4" w:space="0" w:color="auto"/>
              <w:left w:val="single" w:sz="4" w:space="0" w:color="auto"/>
              <w:bottom w:val="single" w:sz="4" w:space="0" w:color="auto"/>
              <w:right w:val="single" w:sz="4" w:space="0" w:color="auto"/>
            </w:tcBorders>
            <w:hideMark/>
          </w:tcPr>
          <w:p w14:paraId="78ACCA5C" w14:textId="77777777" w:rsidR="00634AC3" w:rsidRDefault="00634AC3" w:rsidP="007D3313">
            <w:pPr>
              <w:spacing w:after="45"/>
              <w:ind w:right="8"/>
              <w:rPr>
                <w:rFonts w:ascii="Aptos" w:hAnsi="Aptos"/>
                <w:sz w:val="26"/>
                <w:szCs w:val="26"/>
              </w:rPr>
            </w:pPr>
            <w:r>
              <w:rPr>
                <w:rFonts w:ascii="Aptos" w:hAnsi="Aptos"/>
                <w:sz w:val="26"/>
                <w:szCs w:val="26"/>
              </w:rPr>
              <w:t>01778 560633</w:t>
            </w:r>
          </w:p>
        </w:tc>
      </w:tr>
      <w:tr w:rsidR="00634AC3" w14:paraId="5E1FC18C"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70917830"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Safeguarding Officer</w:t>
            </w:r>
          </w:p>
        </w:tc>
        <w:tc>
          <w:tcPr>
            <w:tcW w:w="3671" w:type="dxa"/>
            <w:tcBorders>
              <w:top w:val="single" w:sz="4" w:space="0" w:color="auto"/>
              <w:left w:val="single" w:sz="4" w:space="0" w:color="auto"/>
              <w:bottom w:val="single" w:sz="4" w:space="0" w:color="auto"/>
              <w:right w:val="single" w:sz="4" w:space="0" w:color="auto"/>
            </w:tcBorders>
          </w:tcPr>
          <w:p w14:paraId="17BCBDE1"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3ECD1EB4" w14:textId="77777777" w:rsidR="00634AC3" w:rsidRDefault="00634AC3" w:rsidP="007D3313">
            <w:pPr>
              <w:spacing w:after="45"/>
              <w:ind w:right="8"/>
              <w:rPr>
                <w:rFonts w:ascii="Aptos" w:hAnsi="Aptos"/>
                <w:sz w:val="26"/>
                <w:szCs w:val="26"/>
              </w:rPr>
            </w:pPr>
          </w:p>
        </w:tc>
      </w:tr>
      <w:tr w:rsidR="00634AC3" w14:paraId="685EBDD3"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0350EFC1"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Karen Key</w:t>
            </w:r>
          </w:p>
        </w:tc>
        <w:tc>
          <w:tcPr>
            <w:tcW w:w="3671" w:type="dxa"/>
            <w:tcBorders>
              <w:top w:val="single" w:sz="4" w:space="0" w:color="auto"/>
              <w:left w:val="single" w:sz="4" w:space="0" w:color="auto"/>
              <w:bottom w:val="single" w:sz="4" w:space="0" w:color="auto"/>
              <w:right w:val="single" w:sz="4" w:space="0" w:color="auto"/>
            </w:tcBorders>
            <w:hideMark/>
          </w:tcPr>
          <w:p w14:paraId="530A7510"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karenkey@nhs.net</w:t>
            </w:r>
          </w:p>
        </w:tc>
        <w:tc>
          <w:tcPr>
            <w:tcW w:w="2048" w:type="dxa"/>
            <w:tcBorders>
              <w:top w:val="single" w:sz="4" w:space="0" w:color="auto"/>
              <w:left w:val="single" w:sz="4" w:space="0" w:color="auto"/>
              <w:bottom w:val="single" w:sz="4" w:space="0" w:color="auto"/>
              <w:right w:val="single" w:sz="4" w:space="0" w:color="auto"/>
            </w:tcBorders>
            <w:hideMark/>
          </w:tcPr>
          <w:p w14:paraId="5339B843" w14:textId="77777777" w:rsidR="00634AC3" w:rsidRDefault="00634AC3" w:rsidP="007D3313">
            <w:pPr>
              <w:spacing w:after="45"/>
              <w:ind w:right="8"/>
              <w:rPr>
                <w:rFonts w:ascii="Aptos" w:hAnsi="Aptos"/>
                <w:sz w:val="26"/>
                <w:szCs w:val="26"/>
              </w:rPr>
            </w:pPr>
            <w:r>
              <w:rPr>
                <w:rFonts w:ascii="Aptos" w:hAnsi="Aptos"/>
                <w:sz w:val="26"/>
                <w:szCs w:val="26"/>
              </w:rPr>
              <w:t>07354 668966</w:t>
            </w:r>
          </w:p>
        </w:tc>
      </w:tr>
      <w:tr w:rsidR="00634AC3" w14:paraId="71F4F484"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15A53F8A"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Website Manager</w:t>
            </w:r>
          </w:p>
        </w:tc>
        <w:tc>
          <w:tcPr>
            <w:tcW w:w="3671" w:type="dxa"/>
            <w:tcBorders>
              <w:top w:val="single" w:sz="4" w:space="0" w:color="auto"/>
              <w:left w:val="single" w:sz="4" w:space="0" w:color="auto"/>
              <w:bottom w:val="single" w:sz="4" w:space="0" w:color="auto"/>
              <w:right w:val="single" w:sz="4" w:space="0" w:color="auto"/>
            </w:tcBorders>
          </w:tcPr>
          <w:p w14:paraId="7F835C95"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6D83BCF5" w14:textId="77777777" w:rsidR="00634AC3" w:rsidRDefault="00634AC3" w:rsidP="007D3313">
            <w:pPr>
              <w:spacing w:after="45"/>
              <w:ind w:right="8"/>
              <w:rPr>
                <w:rFonts w:ascii="Aptos" w:hAnsi="Aptos"/>
                <w:sz w:val="26"/>
                <w:szCs w:val="26"/>
              </w:rPr>
            </w:pPr>
          </w:p>
        </w:tc>
      </w:tr>
      <w:tr w:rsidR="00634AC3" w14:paraId="153415BE"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5D557359" w14:textId="77777777" w:rsidR="00634AC3" w:rsidRDefault="00634AC3" w:rsidP="007D3313">
            <w:pPr>
              <w:spacing w:after="45"/>
              <w:ind w:right="8"/>
              <w:rPr>
                <w:rFonts w:ascii="Aptos" w:hAnsi="Aptos"/>
                <w:b/>
                <w:bCs/>
                <w:color w:val="auto"/>
                <w:sz w:val="26"/>
                <w:szCs w:val="26"/>
              </w:rPr>
            </w:pPr>
            <w:r>
              <w:rPr>
                <w:rFonts w:ascii="Aptos" w:hAnsi="Aptos"/>
                <w:color w:val="auto"/>
                <w:sz w:val="26"/>
                <w:szCs w:val="26"/>
              </w:rPr>
              <w:t>Jennifer Maclean</w:t>
            </w:r>
          </w:p>
        </w:tc>
        <w:tc>
          <w:tcPr>
            <w:tcW w:w="3671" w:type="dxa"/>
            <w:tcBorders>
              <w:top w:val="single" w:sz="4" w:space="0" w:color="auto"/>
              <w:left w:val="single" w:sz="4" w:space="0" w:color="auto"/>
              <w:bottom w:val="single" w:sz="4" w:space="0" w:color="auto"/>
              <w:right w:val="single" w:sz="4" w:space="0" w:color="auto"/>
            </w:tcBorders>
            <w:hideMark/>
          </w:tcPr>
          <w:p w14:paraId="3236FFDD"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048" w:type="dxa"/>
            <w:tcBorders>
              <w:top w:val="single" w:sz="4" w:space="0" w:color="auto"/>
              <w:left w:val="single" w:sz="4" w:space="0" w:color="auto"/>
              <w:bottom w:val="single" w:sz="4" w:space="0" w:color="auto"/>
              <w:right w:val="single" w:sz="4" w:space="0" w:color="auto"/>
            </w:tcBorders>
            <w:hideMark/>
          </w:tcPr>
          <w:p w14:paraId="030295A9" w14:textId="77777777" w:rsidR="00634AC3" w:rsidRDefault="00634AC3" w:rsidP="007D3313">
            <w:pPr>
              <w:spacing w:after="45"/>
              <w:ind w:right="8"/>
              <w:rPr>
                <w:rFonts w:ascii="Aptos" w:hAnsi="Aptos"/>
                <w:sz w:val="26"/>
                <w:szCs w:val="26"/>
              </w:rPr>
            </w:pPr>
            <w:r>
              <w:rPr>
                <w:rFonts w:ascii="Aptos" w:hAnsi="Aptos"/>
                <w:sz w:val="26"/>
                <w:szCs w:val="26"/>
              </w:rPr>
              <w:t>01778 393590</w:t>
            </w:r>
          </w:p>
        </w:tc>
      </w:tr>
      <w:tr w:rsidR="00634AC3" w14:paraId="39B8F9E5"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0A32C6FD"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Hall Bookings&amp; Magazine Editor</w:t>
            </w:r>
          </w:p>
        </w:tc>
        <w:tc>
          <w:tcPr>
            <w:tcW w:w="3671" w:type="dxa"/>
            <w:tcBorders>
              <w:top w:val="single" w:sz="4" w:space="0" w:color="auto"/>
              <w:left w:val="single" w:sz="4" w:space="0" w:color="auto"/>
              <w:bottom w:val="single" w:sz="4" w:space="0" w:color="auto"/>
              <w:right w:val="single" w:sz="4" w:space="0" w:color="auto"/>
            </w:tcBorders>
          </w:tcPr>
          <w:p w14:paraId="59087B6D"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3573E22F" w14:textId="77777777" w:rsidR="00634AC3" w:rsidRDefault="00634AC3" w:rsidP="007D3313">
            <w:pPr>
              <w:spacing w:after="45"/>
              <w:ind w:right="8"/>
              <w:rPr>
                <w:rFonts w:ascii="Aptos" w:hAnsi="Aptos"/>
                <w:sz w:val="26"/>
                <w:szCs w:val="26"/>
              </w:rPr>
            </w:pPr>
          </w:p>
        </w:tc>
      </w:tr>
      <w:tr w:rsidR="00634AC3" w14:paraId="35143404"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08579159"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Celia Howes</w:t>
            </w:r>
          </w:p>
        </w:tc>
        <w:tc>
          <w:tcPr>
            <w:tcW w:w="3671" w:type="dxa"/>
            <w:tcBorders>
              <w:top w:val="single" w:sz="4" w:space="0" w:color="auto"/>
              <w:left w:val="single" w:sz="4" w:space="0" w:color="auto"/>
              <w:bottom w:val="single" w:sz="4" w:space="0" w:color="auto"/>
              <w:right w:val="single" w:sz="4" w:space="0" w:color="auto"/>
            </w:tcBorders>
            <w:hideMark/>
          </w:tcPr>
          <w:p w14:paraId="226FBDEE"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celia.howes45@gmail.com</w:t>
            </w:r>
          </w:p>
        </w:tc>
        <w:tc>
          <w:tcPr>
            <w:tcW w:w="2048" w:type="dxa"/>
            <w:tcBorders>
              <w:top w:val="single" w:sz="4" w:space="0" w:color="auto"/>
              <w:left w:val="single" w:sz="4" w:space="0" w:color="auto"/>
              <w:bottom w:val="single" w:sz="4" w:space="0" w:color="auto"/>
              <w:right w:val="single" w:sz="4" w:space="0" w:color="auto"/>
            </w:tcBorders>
            <w:hideMark/>
          </w:tcPr>
          <w:p w14:paraId="33D60896" w14:textId="77777777" w:rsidR="00634AC3" w:rsidRDefault="00634AC3" w:rsidP="007D3313">
            <w:pPr>
              <w:spacing w:after="45"/>
              <w:ind w:right="8"/>
              <w:rPr>
                <w:rFonts w:ascii="Aptos" w:hAnsi="Aptos"/>
                <w:sz w:val="26"/>
                <w:szCs w:val="26"/>
              </w:rPr>
            </w:pPr>
            <w:r>
              <w:rPr>
                <w:rFonts w:ascii="Aptos" w:hAnsi="Aptos"/>
                <w:sz w:val="26"/>
                <w:szCs w:val="26"/>
              </w:rPr>
              <w:t>01778 702627</w:t>
            </w:r>
          </w:p>
        </w:tc>
      </w:tr>
      <w:tr w:rsidR="00634AC3" w14:paraId="67826122"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631C48E7" w14:textId="77777777" w:rsidR="00634AC3" w:rsidRDefault="00634AC3" w:rsidP="007D3313">
            <w:pPr>
              <w:spacing w:after="45"/>
              <w:ind w:right="8"/>
              <w:rPr>
                <w:rFonts w:ascii="Aptos" w:hAnsi="Aptos"/>
                <w:b/>
                <w:bCs/>
                <w:color w:val="auto"/>
                <w:sz w:val="26"/>
                <w:szCs w:val="26"/>
              </w:rPr>
            </w:pPr>
            <w:r>
              <w:rPr>
                <w:rFonts w:ascii="Aptos" w:hAnsi="Aptos"/>
                <w:b/>
                <w:bCs/>
                <w:color w:val="auto"/>
                <w:sz w:val="26"/>
                <w:szCs w:val="26"/>
              </w:rPr>
              <w:t>Flowers in Church</w:t>
            </w:r>
          </w:p>
        </w:tc>
        <w:tc>
          <w:tcPr>
            <w:tcW w:w="3671" w:type="dxa"/>
            <w:tcBorders>
              <w:top w:val="single" w:sz="4" w:space="0" w:color="auto"/>
              <w:left w:val="single" w:sz="4" w:space="0" w:color="auto"/>
              <w:bottom w:val="single" w:sz="4" w:space="0" w:color="auto"/>
              <w:right w:val="single" w:sz="4" w:space="0" w:color="auto"/>
            </w:tcBorders>
          </w:tcPr>
          <w:p w14:paraId="4F25C2BF" w14:textId="77777777" w:rsidR="00634AC3" w:rsidRDefault="00634AC3" w:rsidP="007D3313">
            <w:pPr>
              <w:spacing w:after="45"/>
              <w:ind w:right="8"/>
              <w:rPr>
                <w:rFonts w:ascii="Aptos" w:hAnsi="Aptos"/>
                <w:color w:val="0070C0"/>
                <w:sz w:val="26"/>
                <w:szCs w:val="26"/>
              </w:rPr>
            </w:pPr>
          </w:p>
        </w:tc>
        <w:tc>
          <w:tcPr>
            <w:tcW w:w="2048" w:type="dxa"/>
            <w:tcBorders>
              <w:top w:val="single" w:sz="4" w:space="0" w:color="auto"/>
              <w:left w:val="single" w:sz="4" w:space="0" w:color="auto"/>
              <w:bottom w:val="single" w:sz="4" w:space="0" w:color="auto"/>
              <w:right w:val="single" w:sz="4" w:space="0" w:color="auto"/>
            </w:tcBorders>
          </w:tcPr>
          <w:p w14:paraId="76AD0AC0" w14:textId="77777777" w:rsidR="00634AC3" w:rsidRDefault="00634AC3" w:rsidP="007D3313">
            <w:pPr>
              <w:spacing w:after="45"/>
              <w:ind w:right="8"/>
              <w:rPr>
                <w:rFonts w:ascii="Aptos" w:hAnsi="Aptos"/>
                <w:sz w:val="26"/>
                <w:szCs w:val="26"/>
              </w:rPr>
            </w:pPr>
          </w:p>
        </w:tc>
      </w:tr>
      <w:tr w:rsidR="00634AC3" w14:paraId="16F1CA54" w14:textId="77777777" w:rsidTr="007D3313">
        <w:tc>
          <w:tcPr>
            <w:tcW w:w="4341" w:type="dxa"/>
            <w:tcBorders>
              <w:top w:val="single" w:sz="4" w:space="0" w:color="auto"/>
              <w:left w:val="single" w:sz="4" w:space="0" w:color="auto"/>
              <w:bottom w:val="single" w:sz="4" w:space="0" w:color="auto"/>
              <w:right w:val="single" w:sz="4" w:space="0" w:color="auto"/>
            </w:tcBorders>
            <w:hideMark/>
          </w:tcPr>
          <w:p w14:paraId="0FD53916" w14:textId="77777777" w:rsidR="00634AC3" w:rsidRDefault="00634AC3" w:rsidP="007D3313">
            <w:pPr>
              <w:spacing w:after="45"/>
              <w:ind w:right="8"/>
              <w:rPr>
                <w:rFonts w:ascii="Aptos" w:hAnsi="Aptos"/>
                <w:color w:val="auto"/>
                <w:sz w:val="26"/>
                <w:szCs w:val="26"/>
              </w:rPr>
            </w:pPr>
            <w:r>
              <w:rPr>
                <w:rFonts w:ascii="Aptos" w:hAnsi="Aptos"/>
                <w:color w:val="auto"/>
                <w:sz w:val="26"/>
                <w:szCs w:val="26"/>
              </w:rPr>
              <w:t>Ann Northen</w:t>
            </w:r>
          </w:p>
        </w:tc>
        <w:tc>
          <w:tcPr>
            <w:tcW w:w="3671" w:type="dxa"/>
            <w:tcBorders>
              <w:top w:val="single" w:sz="4" w:space="0" w:color="auto"/>
              <w:left w:val="single" w:sz="4" w:space="0" w:color="auto"/>
              <w:bottom w:val="single" w:sz="4" w:space="0" w:color="auto"/>
              <w:right w:val="single" w:sz="4" w:space="0" w:color="auto"/>
            </w:tcBorders>
            <w:hideMark/>
          </w:tcPr>
          <w:p w14:paraId="01FBAB68" w14:textId="77777777" w:rsidR="00634AC3" w:rsidRDefault="00634AC3" w:rsidP="007D3313">
            <w:pPr>
              <w:spacing w:after="45"/>
              <w:ind w:right="8"/>
              <w:rPr>
                <w:rFonts w:ascii="Aptos" w:hAnsi="Aptos"/>
                <w:color w:val="0070C0"/>
                <w:sz w:val="26"/>
                <w:szCs w:val="26"/>
              </w:rPr>
            </w:pPr>
            <w:r>
              <w:rPr>
                <w:rFonts w:ascii="Aptos" w:hAnsi="Aptos"/>
                <w:color w:val="0070C0"/>
                <w:sz w:val="26"/>
                <w:szCs w:val="26"/>
              </w:rPr>
              <w:t>mikeann24@sky.com</w:t>
            </w:r>
          </w:p>
        </w:tc>
        <w:tc>
          <w:tcPr>
            <w:tcW w:w="2048" w:type="dxa"/>
            <w:tcBorders>
              <w:top w:val="single" w:sz="4" w:space="0" w:color="auto"/>
              <w:left w:val="single" w:sz="4" w:space="0" w:color="auto"/>
              <w:bottom w:val="single" w:sz="4" w:space="0" w:color="auto"/>
              <w:right w:val="single" w:sz="4" w:space="0" w:color="auto"/>
            </w:tcBorders>
            <w:hideMark/>
          </w:tcPr>
          <w:p w14:paraId="2EEB60EA" w14:textId="77777777" w:rsidR="00634AC3" w:rsidRDefault="00634AC3" w:rsidP="007D3313">
            <w:pPr>
              <w:spacing w:after="45"/>
              <w:ind w:right="8"/>
              <w:rPr>
                <w:rFonts w:ascii="Aptos" w:hAnsi="Aptos"/>
                <w:sz w:val="26"/>
                <w:szCs w:val="26"/>
              </w:rPr>
            </w:pPr>
            <w:r>
              <w:rPr>
                <w:rFonts w:ascii="Aptos" w:hAnsi="Aptos"/>
                <w:sz w:val="26"/>
                <w:szCs w:val="26"/>
              </w:rPr>
              <w:t>01778 423353</w:t>
            </w:r>
          </w:p>
        </w:tc>
      </w:tr>
    </w:tbl>
    <w:p w14:paraId="5C5AA8D9" w14:textId="77777777" w:rsidR="00634AC3" w:rsidRDefault="00634AC3" w:rsidP="00634AC3">
      <w:pPr>
        <w:spacing w:line="278" w:lineRule="auto"/>
        <w:rPr>
          <w:sz w:val="30"/>
          <w:szCs w:val="30"/>
        </w:rPr>
      </w:pPr>
    </w:p>
    <w:sectPr w:rsidR="00634AC3" w:rsidSect="00773B33">
      <w:footerReference w:type="even" r:id="rId44"/>
      <w:footerReference w:type="default" r:id="rId45"/>
      <w:footerReference w:type="first" r:id="rId46"/>
      <w:pgSz w:w="12240" w:h="15840"/>
      <w:pgMar w:top="720" w:right="720" w:bottom="720" w:left="720" w:header="720" w:footer="33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08996" w14:textId="77777777" w:rsidR="00277FA5" w:rsidRDefault="00277FA5">
      <w:pPr>
        <w:spacing w:after="0" w:line="240" w:lineRule="auto"/>
      </w:pPr>
      <w:r>
        <w:separator/>
      </w:r>
    </w:p>
  </w:endnote>
  <w:endnote w:type="continuationSeparator" w:id="0">
    <w:p w14:paraId="7A16F142" w14:textId="77777777" w:rsidR="00277FA5" w:rsidRDefault="00277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re Sans">
    <w:charset w:val="00"/>
    <w:family w:val="swiss"/>
    <w:pitch w:val="variable"/>
    <w:sig w:usb0="A11526FF" w:usb1="8000000A" w:usb2="0001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ill Sans Nova">
    <w:panose1 w:val="020B0602020104020203"/>
    <w:charset w:val="00"/>
    <w:family w:val="swiss"/>
    <w:pitch w:val="variable"/>
    <w:sig w:usb0="80000287" w:usb1="00000002" w:usb2="00000000" w:usb3="00000000" w:csb0="0000009F" w:csb1="00000000"/>
  </w:font>
  <w:font w:name="Aptos Serif">
    <w:charset w:val="00"/>
    <w:family w:val="roman"/>
    <w:pitch w:val="variable"/>
    <w:sig w:usb0="A11526FF" w:usb1="C000ECFB" w:usb2="00010000" w:usb3="00000000" w:csb0="0000019F" w:csb1="00000000"/>
  </w:font>
  <w:font w:name="Century">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Posterama">
    <w:charset w:val="00"/>
    <w:family w:val="swiss"/>
    <w:pitch w:val="variable"/>
    <w:sig w:usb0="A11526FF" w:usb1="D000204B" w:usb2="00010000" w:usb3="00000000" w:csb0="0000019F" w:csb1="00000000"/>
  </w:font>
  <w:font w:name="Segoe Print">
    <w:panose1 w:val="02000600000000000000"/>
    <w:charset w:val="00"/>
    <w:family w:val="auto"/>
    <w:pitch w:val="variable"/>
    <w:sig w:usb0="0000028F"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79D01" w14:textId="77777777" w:rsidR="00C6479C" w:rsidRDefault="00381F49">
    <w:pPr>
      <w:spacing w:after="0"/>
      <w:ind w:right="1"/>
      <w:jc w:val="center"/>
    </w:pPr>
    <w:r>
      <w:fldChar w:fldCharType="begin"/>
    </w:r>
    <w:r>
      <w:instrText xml:space="preserve"> PAGE   \* MERGEFORMAT </w:instrText>
    </w:r>
    <w:r>
      <w:fldChar w:fldCharType="separate"/>
    </w:r>
    <w:r>
      <w:t>1</w:t>
    </w:r>
    <w:r>
      <w:fldChar w:fldCharType="end"/>
    </w:r>
    <w:r>
      <w:t xml:space="preserve"> </w:t>
    </w:r>
  </w:p>
  <w:p w14:paraId="291F2A66" w14:textId="77777777" w:rsidR="00C6479C" w:rsidRDefault="00381F49">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2802" w14:textId="77777777" w:rsidR="00C6479C" w:rsidRDefault="00381F49">
    <w:pPr>
      <w:spacing w:after="0"/>
      <w:ind w:right="1"/>
      <w:jc w:val="center"/>
    </w:pPr>
    <w:r>
      <w:fldChar w:fldCharType="begin"/>
    </w:r>
    <w:r>
      <w:instrText xml:space="preserve"> PAGE   \* MERGEFORMAT </w:instrText>
    </w:r>
    <w:r>
      <w:fldChar w:fldCharType="separate"/>
    </w:r>
    <w:r>
      <w:t>1</w:t>
    </w:r>
    <w:r>
      <w:fldChar w:fldCharType="end"/>
    </w:r>
    <w:r>
      <w:t xml:space="preserve"> </w:t>
    </w:r>
  </w:p>
  <w:p w14:paraId="7A70A738" w14:textId="77777777" w:rsidR="00C6479C" w:rsidRDefault="00381F49">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2071" w14:textId="77777777" w:rsidR="00C6479C" w:rsidRDefault="00381F49">
    <w:pPr>
      <w:spacing w:after="0"/>
      <w:ind w:right="1"/>
      <w:jc w:val="center"/>
    </w:pPr>
    <w:r>
      <w:fldChar w:fldCharType="begin"/>
    </w:r>
    <w:r>
      <w:instrText xml:space="preserve"> PAGE   \* MERGEFORMAT </w:instrText>
    </w:r>
    <w:r>
      <w:fldChar w:fldCharType="separate"/>
    </w:r>
    <w:r>
      <w:t>1</w:t>
    </w:r>
    <w:r>
      <w:fldChar w:fldCharType="end"/>
    </w:r>
    <w:r>
      <w:t xml:space="preserve"> </w:t>
    </w:r>
  </w:p>
  <w:p w14:paraId="2D0E3890" w14:textId="77777777" w:rsidR="00C6479C" w:rsidRDefault="00381F49">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A1B7A" w14:textId="77777777" w:rsidR="00277FA5" w:rsidRDefault="00277FA5">
      <w:pPr>
        <w:spacing w:after="0" w:line="240" w:lineRule="auto"/>
      </w:pPr>
      <w:r>
        <w:separator/>
      </w:r>
    </w:p>
  </w:footnote>
  <w:footnote w:type="continuationSeparator" w:id="0">
    <w:p w14:paraId="039C4DA8" w14:textId="77777777" w:rsidR="00277FA5" w:rsidRDefault="00277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201A6"/>
    <w:multiLevelType w:val="hybridMultilevel"/>
    <w:tmpl w:val="5AC24CCC"/>
    <w:lvl w:ilvl="0" w:tplc="196E181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3F50CE"/>
    <w:multiLevelType w:val="multilevel"/>
    <w:tmpl w:val="7BAAA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E55520"/>
    <w:multiLevelType w:val="hybridMultilevel"/>
    <w:tmpl w:val="EE9C83E4"/>
    <w:lvl w:ilvl="0" w:tplc="4E06D60C">
      <w:start w:val="1"/>
      <w:numFmt w:val="decimal"/>
      <w:lvlText w:val="%1"/>
      <w:lvlJc w:val="left"/>
      <w:pPr>
        <w:ind w:left="10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584069E">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49E4EEE">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4B232F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6541280">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6E8B91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D1A33F8">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2C2D2BA">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F80E854">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5376B47"/>
    <w:multiLevelType w:val="hybridMultilevel"/>
    <w:tmpl w:val="9EE431E8"/>
    <w:lvl w:ilvl="0" w:tplc="20F0E180">
      <w:numFmt w:val="bullet"/>
      <w:lvlText w:val=""/>
      <w:lvlJc w:val="left"/>
      <w:pPr>
        <w:ind w:left="495" w:hanging="360"/>
      </w:pPr>
      <w:rPr>
        <w:rFonts w:ascii="Wingdings" w:eastAsia="Times New Roman" w:hAnsi="Wingdings" w:cs="Quire Sans"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4" w15:restartNumberingAfterBreak="0">
    <w:nsid w:val="2DCC180C"/>
    <w:multiLevelType w:val="hybridMultilevel"/>
    <w:tmpl w:val="2A568FAC"/>
    <w:lvl w:ilvl="0" w:tplc="9F5E81DA">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27619D"/>
    <w:multiLevelType w:val="hybridMultilevel"/>
    <w:tmpl w:val="B43C0BF8"/>
    <w:lvl w:ilvl="0" w:tplc="E10ABC4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1109CE"/>
    <w:multiLevelType w:val="multilevel"/>
    <w:tmpl w:val="C9D2F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C1CC8"/>
    <w:multiLevelType w:val="hybridMultilevel"/>
    <w:tmpl w:val="DB4EEE6C"/>
    <w:lvl w:ilvl="0" w:tplc="555284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1F3498"/>
    <w:multiLevelType w:val="hybridMultilevel"/>
    <w:tmpl w:val="0C92AB96"/>
    <w:lvl w:ilvl="0" w:tplc="FE42E76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536E96"/>
    <w:multiLevelType w:val="multilevel"/>
    <w:tmpl w:val="983C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75F2A"/>
    <w:multiLevelType w:val="hybridMultilevel"/>
    <w:tmpl w:val="BC06DEFC"/>
    <w:lvl w:ilvl="0" w:tplc="260ABB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F90855"/>
    <w:multiLevelType w:val="hybridMultilevel"/>
    <w:tmpl w:val="B9D6F8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8CB59EF"/>
    <w:multiLevelType w:val="hybridMultilevel"/>
    <w:tmpl w:val="277ADDFE"/>
    <w:lvl w:ilvl="0" w:tplc="7996E2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7402F1"/>
    <w:multiLevelType w:val="hybridMultilevel"/>
    <w:tmpl w:val="B9625BFE"/>
    <w:lvl w:ilvl="0" w:tplc="2CAC16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700626">
    <w:abstractNumId w:val="2"/>
  </w:num>
  <w:num w:numId="2" w16cid:durableId="771048335">
    <w:abstractNumId w:val="3"/>
  </w:num>
  <w:num w:numId="3" w16cid:durableId="1547370811">
    <w:abstractNumId w:val="6"/>
  </w:num>
  <w:num w:numId="4" w16cid:durableId="1821772088">
    <w:abstractNumId w:val="4"/>
  </w:num>
  <w:num w:numId="5" w16cid:durableId="111175003">
    <w:abstractNumId w:val="13"/>
  </w:num>
  <w:num w:numId="6" w16cid:durableId="172692570">
    <w:abstractNumId w:val="11"/>
  </w:num>
  <w:num w:numId="7" w16cid:durableId="1817793020">
    <w:abstractNumId w:val="9"/>
  </w:num>
  <w:num w:numId="8" w16cid:durableId="357121865">
    <w:abstractNumId w:val="10"/>
  </w:num>
  <w:num w:numId="9" w16cid:durableId="286745816">
    <w:abstractNumId w:val="0"/>
  </w:num>
  <w:num w:numId="10" w16cid:durableId="1267889590">
    <w:abstractNumId w:val="7"/>
  </w:num>
  <w:num w:numId="11" w16cid:durableId="1749229270">
    <w:abstractNumId w:val="1"/>
  </w:num>
  <w:num w:numId="12" w16cid:durableId="864244934">
    <w:abstractNumId w:val="5"/>
  </w:num>
  <w:num w:numId="13" w16cid:durableId="1017806088">
    <w:abstractNumId w:val="8"/>
  </w:num>
  <w:num w:numId="14" w16cid:durableId="13457407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9C"/>
    <w:rsid w:val="00000D8F"/>
    <w:rsid w:val="0000760C"/>
    <w:rsid w:val="000227BE"/>
    <w:rsid w:val="0002465D"/>
    <w:rsid w:val="00027F38"/>
    <w:rsid w:val="00033EF4"/>
    <w:rsid w:val="000348A0"/>
    <w:rsid w:val="00036E46"/>
    <w:rsid w:val="00037700"/>
    <w:rsid w:val="00041143"/>
    <w:rsid w:val="00041CA5"/>
    <w:rsid w:val="00042364"/>
    <w:rsid w:val="00050B08"/>
    <w:rsid w:val="00051818"/>
    <w:rsid w:val="00054A79"/>
    <w:rsid w:val="00055D98"/>
    <w:rsid w:val="00070348"/>
    <w:rsid w:val="00070A29"/>
    <w:rsid w:val="0007326B"/>
    <w:rsid w:val="000776A7"/>
    <w:rsid w:val="00077DD0"/>
    <w:rsid w:val="0008589A"/>
    <w:rsid w:val="00085D4F"/>
    <w:rsid w:val="00091180"/>
    <w:rsid w:val="00093531"/>
    <w:rsid w:val="0009386A"/>
    <w:rsid w:val="0009493B"/>
    <w:rsid w:val="000A11FF"/>
    <w:rsid w:val="000A26CF"/>
    <w:rsid w:val="000A685C"/>
    <w:rsid w:val="000A6C84"/>
    <w:rsid w:val="000B0244"/>
    <w:rsid w:val="000B47F1"/>
    <w:rsid w:val="000C0300"/>
    <w:rsid w:val="000C3B9F"/>
    <w:rsid w:val="000C5AD2"/>
    <w:rsid w:val="000D2396"/>
    <w:rsid w:val="000D4FAE"/>
    <w:rsid w:val="000D695B"/>
    <w:rsid w:val="000D7C95"/>
    <w:rsid w:val="000E210F"/>
    <w:rsid w:val="000E572D"/>
    <w:rsid w:val="000F01A6"/>
    <w:rsid w:val="000F17E1"/>
    <w:rsid w:val="000F312E"/>
    <w:rsid w:val="000F41C9"/>
    <w:rsid w:val="000F5C00"/>
    <w:rsid w:val="001057B4"/>
    <w:rsid w:val="00105C9F"/>
    <w:rsid w:val="00110D93"/>
    <w:rsid w:val="00112BC0"/>
    <w:rsid w:val="001158A9"/>
    <w:rsid w:val="0012233D"/>
    <w:rsid w:val="00122AB0"/>
    <w:rsid w:val="001245C0"/>
    <w:rsid w:val="00126554"/>
    <w:rsid w:val="001309AF"/>
    <w:rsid w:val="00131004"/>
    <w:rsid w:val="00131555"/>
    <w:rsid w:val="001330D6"/>
    <w:rsid w:val="00134EC3"/>
    <w:rsid w:val="00135FD6"/>
    <w:rsid w:val="00144C21"/>
    <w:rsid w:val="00144D0A"/>
    <w:rsid w:val="001453B8"/>
    <w:rsid w:val="00170E25"/>
    <w:rsid w:val="00171644"/>
    <w:rsid w:val="00171E7A"/>
    <w:rsid w:val="00177A41"/>
    <w:rsid w:val="00185BDB"/>
    <w:rsid w:val="0019459F"/>
    <w:rsid w:val="001A6C6E"/>
    <w:rsid w:val="001A73E3"/>
    <w:rsid w:val="001B4598"/>
    <w:rsid w:val="001B5882"/>
    <w:rsid w:val="001C2982"/>
    <w:rsid w:val="001C2C1E"/>
    <w:rsid w:val="001C6B41"/>
    <w:rsid w:val="001C6F78"/>
    <w:rsid w:val="001C724C"/>
    <w:rsid w:val="001C734B"/>
    <w:rsid w:val="001D6403"/>
    <w:rsid w:val="001E00F2"/>
    <w:rsid w:val="001E07AD"/>
    <w:rsid w:val="001E0995"/>
    <w:rsid w:val="001E23B4"/>
    <w:rsid w:val="001E7D8E"/>
    <w:rsid w:val="001F5273"/>
    <w:rsid w:val="00200D15"/>
    <w:rsid w:val="00206240"/>
    <w:rsid w:val="002103C7"/>
    <w:rsid w:val="00214565"/>
    <w:rsid w:val="00214EFB"/>
    <w:rsid w:val="002174C9"/>
    <w:rsid w:val="00221259"/>
    <w:rsid w:val="00223E89"/>
    <w:rsid w:val="002270B6"/>
    <w:rsid w:val="002329D3"/>
    <w:rsid w:val="0024382A"/>
    <w:rsid w:val="0025144A"/>
    <w:rsid w:val="00253DDF"/>
    <w:rsid w:val="00255E14"/>
    <w:rsid w:val="00257B26"/>
    <w:rsid w:val="002604C7"/>
    <w:rsid w:val="00262E74"/>
    <w:rsid w:val="00272A31"/>
    <w:rsid w:val="0027538F"/>
    <w:rsid w:val="00277FA5"/>
    <w:rsid w:val="00281DF3"/>
    <w:rsid w:val="00283180"/>
    <w:rsid w:val="00286E2A"/>
    <w:rsid w:val="00287387"/>
    <w:rsid w:val="00297F5C"/>
    <w:rsid w:val="002A6814"/>
    <w:rsid w:val="002B1FBA"/>
    <w:rsid w:val="002B60A8"/>
    <w:rsid w:val="002E4D12"/>
    <w:rsid w:val="002E64E8"/>
    <w:rsid w:val="002E7D39"/>
    <w:rsid w:val="002F5677"/>
    <w:rsid w:val="002F572B"/>
    <w:rsid w:val="002F6A89"/>
    <w:rsid w:val="002F780D"/>
    <w:rsid w:val="00301694"/>
    <w:rsid w:val="00310560"/>
    <w:rsid w:val="003145E0"/>
    <w:rsid w:val="00320722"/>
    <w:rsid w:val="00321115"/>
    <w:rsid w:val="00323DC6"/>
    <w:rsid w:val="00325984"/>
    <w:rsid w:val="00326798"/>
    <w:rsid w:val="00331F91"/>
    <w:rsid w:val="00332074"/>
    <w:rsid w:val="003344B4"/>
    <w:rsid w:val="00341DF8"/>
    <w:rsid w:val="00345178"/>
    <w:rsid w:val="0034542F"/>
    <w:rsid w:val="003471DC"/>
    <w:rsid w:val="00352973"/>
    <w:rsid w:val="00353AF5"/>
    <w:rsid w:val="0036041F"/>
    <w:rsid w:val="00373DD2"/>
    <w:rsid w:val="00381A09"/>
    <w:rsid w:val="00381F49"/>
    <w:rsid w:val="003821A0"/>
    <w:rsid w:val="0039337F"/>
    <w:rsid w:val="00395A9D"/>
    <w:rsid w:val="003A4374"/>
    <w:rsid w:val="003A4BFB"/>
    <w:rsid w:val="003B333C"/>
    <w:rsid w:val="003B6F64"/>
    <w:rsid w:val="003C0D6F"/>
    <w:rsid w:val="003C1B39"/>
    <w:rsid w:val="003C3BE4"/>
    <w:rsid w:val="003C7539"/>
    <w:rsid w:val="003C7734"/>
    <w:rsid w:val="003D1679"/>
    <w:rsid w:val="003D4C9B"/>
    <w:rsid w:val="003D4E46"/>
    <w:rsid w:val="003E04C1"/>
    <w:rsid w:val="003E1C3F"/>
    <w:rsid w:val="003E498C"/>
    <w:rsid w:val="003F0D5B"/>
    <w:rsid w:val="003F28CF"/>
    <w:rsid w:val="00402BD3"/>
    <w:rsid w:val="00405E76"/>
    <w:rsid w:val="004107B8"/>
    <w:rsid w:val="00411E2F"/>
    <w:rsid w:val="00414926"/>
    <w:rsid w:val="004229ED"/>
    <w:rsid w:val="00425B78"/>
    <w:rsid w:val="00430342"/>
    <w:rsid w:val="00430CDD"/>
    <w:rsid w:val="00433009"/>
    <w:rsid w:val="00433965"/>
    <w:rsid w:val="004403BC"/>
    <w:rsid w:val="004467D2"/>
    <w:rsid w:val="004467F9"/>
    <w:rsid w:val="004537AF"/>
    <w:rsid w:val="00455F91"/>
    <w:rsid w:val="00462F23"/>
    <w:rsid w:val="00464B21"/>
    <w:rsid w:val="00465873"/>
    <w:rsid w:val="00466897"/>
    <w:rsid w:val="00471EA8"/>
    <w:rsid w:val="00473C23"/>
    <w:rsid w:val="00480AFE"/>
    <w:rsid w:val="00485C2C"/>
    <w:rsid w:val="00486996"/>
    <w:rsid w:val="0049732C"/>
    <w:rsid w:val="004B0A9B"/>
    <w:rsid w:val="004B45CB"/>
    <w:rsid w:val="004B50BA"/>
    <w:rsid w:val="004B553C"/>
    <w:rsid w:val="004C4149"/>
    <w:rsid w:val="004D5F6C"/>
    <w:rsid w:val="004D7871"/>
    <w:rsid w:val="004E5090"/>
    <w:rsid w:val="0050147D"/>
    <w:rsid w:val="00504C96"/>
    <w:rsid w:val="00505D88"/>
    <w:rsid w:val="00512753"/>
    <w:rsid w:val="00516319"/>
    <w:rsid w:val="0052060E"/>
    <w:rsid w:val="0052278A"/>
    <w:rsid w:val="00525302"/>
    <w:rsid w:val="005310E5"/>
    <w:rsid w:val="00537059"/>
    <w:rsid w:val="005407C4"/>
    <w:rsid w:val="00540EFB"/>
    <w:rsid w:val="00543C02"/>
    <w:rsid w:val="005468EA"/>
    <w:rsid w:val="00554571"/>
    <w:rsid w:val="00555879"/>
    <w:rsid w:val="00561C13"/>
    <w:rsid w:val="005640F2"/>
    <w:rsid w:val="00564618"/>
    <w:rsid w:val="00570E8E"/>
    <w:rsid w:val="005733F0"/>
    <w:rsid w:val="00575B4D"/>
    <w:rsid w:val="00577CCD"/>
    <w:rsid w:val="00582CB4"/>
    <w:rsid w:val="00584451"/>
    <w:rsid w:val="005869C8"/>
    <w:rsid w:val="00587736"/>
    <w:rsid w:val="00597DCD"/>
    <w:rsid w:val="005A4182"/>
    <w:rsid w:val="005A5B91"/>
    <w:rsid w:val="005B18D0"/>
    <w:rsid w:val="005B2996"/>
    <w:rsid w:val="005B5307"/>
    <w:rsid w:val="005C0DAC"/>
    <w:rsid w:val="005C2893"/>
    <w:rsid w:val="005D1A39"/>
    <w:rsid w:val="005D2D85"/>
    <w:rsid w:val="005D7C9D"/>
    <w:rsid w:val="005E22A6"/>
    <w:rsid w:val="005E3938"/>
    <w:rsid w:val="005E4913"/>
    <w:rsid w:val="005E682B"/>
    <w:rsid w:val="005F72B9"/>
    <w:rsid w:val="006023BE"/>
    <w:rsid w:val="006079FC"/>
    <w:rsid w:val="00607CCA"/>
    <w:rsid w:val="006129E1"/>
    <w:rsid w:val="0062046B"/>
    <w:rsid w:val="006207F9"/>
    <w:rsid w:val="00624A21"/>
    <w:rsid w:val="006305D1"/>
    <w:rsid w:val="00633DE9"/>
    <w:rsid w:val="0063439E"/>
    <w:rsid w:val="00634AC3"/>
    <w:rsid w:val="00636BF8"/>
    <w:rsid w:val="00637717"/>
    <w:rsid w:val="00642C05"/>
    <w:rsid w:val="00642C85"/>
    <w:rsid w:val="00642F95"/>
    <w:rsid w:val="00645417"/>
    <w:rsid w:val="00645D87"/>
    <w:rsid w:val="00651E48"/>
    <w:rsid w:val="00654E55"/>
    <w:rsid w:val="0066356C"/>
    <w:rsid w:val="006706B4"/>
    <w:rsid w:val="00671BD6"/>
    <w:rsid w:val="00672322"/>
    <w:rsid w:val="00673528"/>
    <w:rsid w:val="006741B0"/>
    <w:rsid w:val="006746FB"/>
    <w:rsid w:val="0067703B"/>
    <w:rsid w:val="00677255"/>
    <w:rsid w:val="00677C63"/>
    <w:rsid w:val="00682612"/>
    <w:rsid w:val="006A0810"/>
    <w:rsid w:val="006B687A"/>
    <w:rsid w:val="006C360D"/>
    <w:rsid w:val="006D1255"/>
    <w:rsid w:val="006D4834"/>
    <w:rsid w:val="006D7B2D"/>
    <w:rsid w:val="006E1989"/>
    <w:rsid w:val="006E4B75"/>
    <w:rsid w:val="006E5CCD"/>
    <w:rsid w:val="006F0F8E"/>
    <w:rsid w:val="006F4E2D"/>
    <w:rsid w:val="006F70E3"/>
    <w:rsid w:val="006F7DEE"/>
    <w:rsid w:val="00700CAE"/>
    <w:rsid w:val="007018FE"/>
    <w:rsid w:val="007041C6"/>
    <w:rsid w:val="007058CB"/>
    <w:rsid w:val="00707EE0"/>
    <w:rsid w:val="00714843"/>
    <w:rsid w:val="007223BB"/>
    <w:rsid w:val="0072546F"/>
    <w:rsid w:val="00725B2B"/>
    <w:rsid w:val="00737D6B"/>
    <w:rsid w:val="00743C6A"/>
    <w:rsid w:val="00760046"/>
    <w:rsid w:val="0076246A"/>
    <w:rsid w:val="007624EA"/>
    <w:rsid w:val="00766EC1"/>
    <w:rsid w:val="00772CB7"/>
    <w:rsid w:val="007739EC"/>
    <w:rsid w:val="00773B33"/>
    <w:rsid w:val="00780E57"/>
    <w:rsid w:val="00782805"/>
    <w:rsid w:val="00790658"/>
    <w:rsid w:val="007A1987"/>
    <w:rsid w:val="007A4576"/>
    <w:rsid w:val="007A612E"/>
    <w:rsid w:val="007A680D"/>
    <w:rsid w:val="007B054A"/>
    <w:rsid w:val="007C67F1"/>
    <w:rsid w:val="007D0621"/>
    <w:rsid w:val="007D10AB"/>
    <w:rsid w:val="007D34D2"/>
    <w:rsid w:val="007D3C78"/>
    <w:rsid w:val="007F0413"/>
    <w:rsid w:val="007F693C"/>
    <w:rsid w:val="007F6AA6"/>
    <w:rsid w:val="007F737A"/>
    <w:rsid w:val="007F7391"/>
    <w:rsid w:val="0080072B"/>
    <w:rsid w:val="00803475"/>
    <w:rsid w:val="00804FA3"/>
    <w:rsid w:val="00807BA3"/>
    <w:rsid w:val="0081499B"/>
    <w:rsid w:val="00815F3E"/>
    <w:rsid w:val="00821373"/>
    <w:rsid w:val="008225CC"/>
    <w:rsid w:val="008229F9"/>
    <w:rsid w:val="00831481"/>
    <w:rsid w:val="0083165A"/>
    <w:rsid w:val="008335BB"/>
    <w:rsid w:val="00835752"/>
    <w:rsid w:val="008446CC"/>
    <w:rsid w:val="008508ED"/>
    <w:rsid w:val="00852B82"/>
    <w:rsid w:val="00854A73"/>
    <w:rsid w:val="00863964"/>
    <w:rsid w:val="008654EF"/>
    <w:rsid w:val="00870A2D"/>
    <w:rsid w:val="00874C59"/>
    <w:rsid w:val="008802B6"/>
    <w:rsid w:val="00883A55"/>
    <w:rsid w:val="00885C17"/>
    <w:rsid w:val="00885F29"/>
    <w:rsid w:val="00892531"/>
    <w:rsid w:val="00893FA5"/>
    <w:rsid w:val="00897274"/>
    <w:rsid w:val="008A1257"/>
    <w:rsid w:val="008A20B4"/>
    <w:rsid w:val="008B00D1"/>
    <w:rsid w:val="008B6755"/>
    <w:rsid w:val="008B77B4"/>
    <w:rsid w:val="008C1E36"/>
    <w:rsid w:val="008C23B8"/>
    <w:rsid w:val="008C392B"/>
    <w:rsid w:val="008C44E3"/>
    <w:rsid w:val="008C5AEA"/>
    <w:rsid w:val="008C61A1"/>
    <w:rsid w:val="008D48FE"/>
    <w:rsid w:val="008D4C18"/>
    <w:rsid w:val="008D7020"/>
    <w:rsid w:val="008E2F67"/>
    <w:rsid w:val="008E649A"/>
    <w:rsid w:val="008E6A16"/>
    <w:rsid w:val="008E7762"/>
    <w:rsid w:val="008F1419"/>
    <w:rsid w:val="00900EC0"/>
    <w:rsid w:val="00901557"/>
    <w:rsid w:val="00911CD9"/>
    <w:rsid w:val="00912659"/>
    <w:rsid w:val="00913877"/>
    <w:rsid w:val="009173EF"/>
    <w:rsid w:val="00922DEE"/>
    <w:rsid w:val="009339AA"/>
    <w:rsid w:val="00935D24"/>
    <w:rsid w:val="00945BED"/>
    <w:rsid w:val="0094745B"/>
    <w:rsid w:val="00947F63"/>
    <w:rsid w:val="00963AB3"/>
    <w:rsid w:val="00976AA1"/>
    <w:rsid w:val="0099490D"/>
    <w:rsid w:val="00994FDD"/>
    <w:rsid w:val="009959DA"/>
    <w:rsid w:val="009A0F99"/>
    <w:rsid w:val="009A36CB"/>
    <w:rsid w:val="009B138B"/>
    <w:rsid w:val="009B16AF"/>
    <w:rsid w:val="009B369A"/>
    <w:rsid w:val="009D0DB5"/>
    <w:rsid w:val="009D258A"/>
    <w:rsid w:val="009D759A"/>
    <w:rsid w:val="009E09F2"/>
    <w:rsid w:val="009E1E26"/>
    <w:rsid w:val="009F4B4E"/>
    <w:rsid w:val="00A00ED0"/>
    <w:rsid w:val="00A01579"/>
    <w:rsid w:val="00A020F2"/>
    <w:rsid w:val="00A0456D"/>
    <w:rsid w:val="00A16AD7"/>
    <w:rsid w:val="00A3043A"/>
    <w:rsid w:val="00A35BF0"/>
    <w:rsid w:val="00A407FB"/>
    <w:rsid w:val="00A4282D"/>
    <w:rsid w:val="00A43588"/>
    <w:rsid w:val="00A53053"/>
    <w:rsid w:val="00A5347A"/>
    <w:rsid w:val="00A559FB"/>
    <w:rsid w:val="00A65BBC"/>
    <w:rsid w:val="00A66973"/>
    <w:rsid w:val="00A75EA5"/>
    <w:rsid w:val="00A76AB0"/>
    <w:rsid w:val="00A779FA"/>
    <w:rsid w:val="00A81F90"/>
    <w:rsid w:val="00A83F1D"/>
    <w:rsid w:val="00A86437"/>
    <w:rsid w:val="00A945B2"/>
    <w:rsid w:val="00A951F2"/>
    <w:rsid w:val="00AA1BC5"/>
    <w:rsid w:val="00AA5B06"/>
    <w:rsid w:val="00AA5BAE"/>
    <w:rsid w:val="00AA7887"/>
    <w:rsid w:val="00AB3F61"/>
    <w:rsid w:val="00AC0C1D"/>
    <w:rsid w:val="00AC5C2A"/>
    <w:rsid w:val="00AC600E"/>
    <w:rsid w:val="00AD2CE8"/>
    <w:rsid w:val="00AD34C6"/>
    <w:rsid w:val="00AD66D5"/>
    <w:rsid w:val="00AE088E"/>
    <w:rsid w:val="00AE156D"/>
    <w:rsid w:val="00AF590A"/>
    <w:rsid w:val="00AF5B9B"/>
    <w:rsid w:val="00AF638D"/>
    <w:rsid w:val="00B101EF"/>
    <w:rsid w:val="00B1261D"/>
    <w:rsid w:val="00B15812"/>
    <w:rsid w:val="00B205CB"/>
    <w:rsid w:val="00B2513D"/>
    <w:rsid w:val="00B27433"/>
    <w:rsid w:val="00B30645"/>
    <w:rsid w:val="00B34EB9"/>
    <w:rsid w:val="00B365E4"/>
    <w:rsid w:val="00B43409"/>
    <w:rsid w:val="00B4568B"/>
    <w:rsid w:val="00B51FCC"/>
    <w:rsid w:val="00B52FAC"/>
    <w:rsid w:val="00B55BDD"/>
    <w:rsid w:val="00B577C0"/>
    <w:rsid w:val="00B57D20"/>
    <w:rsid w:val="00B6079C"/>
    <w:rsid w:val="00B62FED"/>
    <w:rsid w:val="00B63AAC"/>
    <w:rsid w:val="00B63FAB"/>
    <w:rsid w:val="00B721FF"/>
    <w:rsid w:val="00B73629"/>
    <w:rsid w:val="00B773E4"/>
    <w:rsid w:val="00B831E9"/>
    <w:rsid w:val="00B84101"/>
    <w:rsid w:val="00B84521"/>
    <w:rsid w:val="00B84825"/>
    <w:rsid w:val="00B86AAA"/>
    <w:rsid w:val="00B87B93"/>
    <w:rsid w:val="00BA03E1"/>
    <w:rsid w:val="00BA3F1E"/>
    <w:rsid w:val="00BA77E7"/>
    <w:rsid w:val="00BB12B2"/>
    <w:rsid w:val="00BB3274"/>
    <w:rsid w:val="00BB40DD"/>
    <w:rsid w:val="00BB60BF"/>
    <w:rsid w:val="00BC22BE"/>
    <w:rsid w:val="00BC7734"/>
    <w:rsid w:val="00BD0037"/>
    <w:rsid w:val="00BD3D6E"/>
    <w:rsid w:val="00BE4C25"/>
    <w:rsid w:val="00BE6648"/>
    <w:rsid w:val="00BF29BB"/>
    <w:rsid w:val="00C03C8F"/>
    <w:rsid w:val="00C161E9"/>
    <w:rsid w:val="00C16CBA"/>
    <w:rsid w:val="00C1737D"/>
    <w:rsid w:val="00C20512"/>
    <w:rsid w:val="00C227EB"/>
    <w:rsid w:val="00C35FE0"/>
    <w:rsid w:val="00C36AD6"/>
    <w:rsid w:val="00C373F5"/>
    <w:rsid w:val="00C41244"/>
    <w:rsid w:val="00C4204F"/>
    <w:rsid w:val="00C44068"/>
    <w:rsid w:val="00C5164C"/>
    <w:rsid w:val="00C61AD1"/>
    <w:rsid w:val="00C6228F"/>
    <w:rsid w:val="00C6243A"/>
    <w:rsid w:val="00C6479C"/>
    <w:rsid w:val="00C714DE"/>
    <w:rsid w:val="00C750C5"/>
    <w:rsid w:val="00C75B49"/>
    <w:rsid w:val="00C860C6"/>
    <w:rsid w:val="00C900A8"/>
    <w:rsid w:val="00C90F67"/>
    <w:rsid w:val="00CA7E22"/>
    <w:rsid w:val="00CB0149"/>
    <w:rsid w:val="00CB08CE"/>
    <w:rsid w:val="00CB1A88"/>
    <w:rsid w:val="00CB1B6D"/>
    <w:rsid w:val="00CB268E"/>
    <w:rsid w:val="00CB2DC2"/>
    <w:rsid w:val="00CB5AD3"/>
    <w:rsid w:val="00CB665A"/>
    <w:rsid w:val="00CD29E4"/>
    <w:rsid w:val="00CE1C59"/>
    <w:rsid w:val="00CE6EFA"/>
    <w:rsid w:val="00CF0074"/>
    <w:rsid w:val="00CF11CB"/>
    <w:rsid w:val="00CF21C2"/>
    <w:rsid w:val="00CF279C"/>
    <w:rsid w:val="00CF2C92"/>
    <w:rsid w:val="00CF3F00"/>
    <w:rsid w:val="00CF6DF6"/>
    <w:rsid w:val="00D00A8F"/>
    <w:rsid w:val="00D04A5A"/>
    <w:rsid w:val="00D05819"/>
    <w:rsid w:val="00D105B1"/>
    <w:rsid w:val="00D12E16"/>
    <w:rsid w:val="00D17A0D"/>
    <w:rsid w:val="00D20E38"/>
    <w:rsid w:val="00D21F27"/>
    <w:rsid w:val="00D227A0"/>
    <w:rsid w:val="00D22DF6"/>
    <w:rsid w:val="00D34524"/>
    <w:rsid w:val="00D35567"/>
    <w:rsid w:val="00D43F32"/>
    <w:rsid w:val="00D440F3"/>
    <w:rsid w:val="00D44D08"/>
    <w:rsid w:val="00D45CB2"/>
    <w:rsid w:val="00D520D7"/>
    <w:rsid w:val="00D526A1"/>
    <w:rsid w:val="00D531AC"/>
    <w:rsid w:val="00D54310"/>
    <w:rsid w:val="00D61A21"/>
    <w:rsid w:val="00D6460B"/>
    <w:rsid w:val="00D70884"/>
    <w:rsid w:val="00D76702"/>
    <w:rsid w:val="00D82F10"/>
    <w:rsid w:val="00D8612C"/>
    <w:rsid w:val="00DA3EDB"/>
    <w:rsid w:val="00DA4D4F"/>
    <w:rsid w:val="00DA669E"/>
    <w:rsid w:val="00DA7D8F"/>
    <w:rsid w:val="00DB2164"/>
    <w:rsid w:val="00DB34E5"/>
    <w:rsid w:val="00DB6644"/>
    <w:rsid w:val="00DC0979"/>
    <w:rsid w:val="00DC2DD3"/>
    <w:rsid w:val="00DC375D"/>
    <w:rsid w:val="00DC55B7"/>
    <w:rsid w:val="00DD3917"/>
    <w:rsid w:val="00DD4839"/>
    <w:rsid w:val="00DD493B"/>
    <w:rsid w:val="00DD5099"/>
    <w:rsid w:val="00DD6E76"/>
    <w:rsid w:val="00DE30E7"/>
    <w:rsid w:val="00DE6F3F"/>
    <w:rsid w:val="00DE7CA0"/>
    <w:rsid w:val="00DF03E6"/>
    <w:rsid w:val="00DF38A2"/>
    <w:rsid w:val="00DF63E6"/>
    <w:rsid w:val="00E01E64"/>
    <w:rsid w:val="00E0336F"/>
    <w:rsid w:val="00E1251D"/>
    <w:rsid w:val="00E13226"/>
    <w:rsid w:val="00E14A94"/>
    <w:rsid w:val="00E16433"/>
    <w:rsid w:val="00E1718F"/>
    <w:rsid w:val="00E175A4"/>
    <w:rsid w:val="00E2173C"/>
    <w:rsid w:val="00E275D8"/>
    <w:rsid w:val="00E30CA6"/>
    <w:rsid w:val="00E34153"/>
    <w:rsid w:val="00E35BAF"/>
    <w:rsid w:val="00E361D3"/>
    <w:rsid w:val="00E42B0F"/>
    <w:rsid w:val="00E44B35"/>
    <w:rsid w:val="00E547B2"/>
    <w:rsid w:val="00E553E9"/>
    <w:rsid w:val="00E56DCB"/>
    <w:rsid w:val="00E70251"/>
    <w:rsid w:val="00E73F44"/>
    <w:rsid w:val="00E76BE6"/>
    <w:rsid w:val="00E82DF3"/>
    <w:rsid w:val="00E84644"/>
    <w:rsid w:val="00EA0661"/>
    <w:rsid w:val="00EA0EDD"/>
    <w:rsid w:val="00EA525E"/>
    <w:rsid w:val="00EA58D7"/>
    <w:rsid w:val="00EA754C"/>
    <w:rsid w:val="00EB0B32"/>
    <w:rsid w:val="00EB1ACF"/>
    <w:rsid w:val="00EB598B"/>
    <w:rsid w:val="00EC5A4A"/>
    <w:rsid w:val="00EC671A"/>
    <w:rsid w:val="00EC787D"/>
    <w:rsid w:val="00ED3FE3"/>
    <w:rsid w:val="00ED485A"/>
    <w:rsid w:val="00EE1FB4"/>
    <w:rsid w:val="00EE2918"/>
    <w:rsid w:val="00EE2C0B"/>
    <w:rsid w:val="00EE796C"/>
    <w:rsid w:val="00EF5912"/>
    <w:rsid w:val="00F00D3C"/>
    <w:rsid w:val="00F02BC5"/>
    <w:rsid w:val="00F12EA7"/>
    <w:rsid w:val="00F140B7"/>
    <w:rsid w:val="00F302B8"/>
    <w:rsid w:val="00F30468"/>
    <w:rsid w:val="00F32B7E"/>
    <w:rsid w:val="00F33492"/>
    <w:rsid w:val="00F35068"/>
    <w:rsid w:val="00F3682D"/>
    <w:rsid w:val="00F36E07"/>
    <w:rsid w:val="00F472FE"/>
    <w:rsid w:val="00F54021"/>
    <w:rsid w:val="00F55342"/>
    <w:rsid w:val="00F56E8A"/>
    <w:rsid w:val="00F64346"/>
    <w:rsid w:val="00F71DDF"/>
    <w:rsid w:val="00F71F99"/>
    <w:rsid w:val="00F7405A"/>
    <w:rsid w:val="00F80F9C"/>
    <w:rsid w:val="00F859DE"/>
    <w:rsid w:val="00F86AAE"/>
    <w:rsid w:val="00F917DE"/>
    <w:rsid w:val="00FA1CB6"/>
    <w:rsid w:val="00FA4393"/>
    <w:rsid w:val="00FA7A75"/>
    <w:rsid w:val="00FB0B31"/>
    <w:rsid w:val="00FB43D9"/>
    <w:rsid w:val="00FB7C76"/>
    <w:rsid w:val="00FC261B"/>
    <w:rsid w:val="00FC355C"/>
    <w:rsid w:val="00FC3E25"/>
    <w:rsid w:val="00FC4AE9"/>
    <w:rsid w:val="00FC5A1A"/>
    <w:rsid w:val="00FD4580"/>
    <w:rsid w:val="00FE0B18"/>
    <w:rsid w:val="00FE2BDC"/>
    <w:rsid w:val="00FF0F71"/>
    <w:rsid w:val="00FF6E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539F"/>
  <w15:docId w15:val="{FD7822CD-98E0-4E4A-B240-752346BE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21" w:lineRule="auto"/>
      <w:ind w:left="989" w:right="1364"/>
      <w:outlineLvl w:val="0"/>
    </w:pPr>
    <w:rPr>
      <w:rFonts w:ascii="Calibri" w:eastAsia="Calibri" w:hAnsi="Calibri" w:cs="Calibri"/>
      <w:b/>
      <w:color w:val="215E99"/>
      <w:sz w:val="92"/>
    </w:rPr>
  </w:style>
  <w:style w:type="paragraph" w:styleId="Heading2">
    <w:name w:val="heading 2"/>
    <w:next w:val="Normal"/>
    <w:link w:val="Heading2Char"/>
    <w:uiPriority w:val="9"/>
    <w:unhideWhenUsed/>
    <w:qFormat/>
    <w:pPr>
      <w:keepNext/>
      <w:keepLines/>
      <w:spacing w:after="0" w:line="259" w:lineRule="auto"/>
      <w:ind w:left="279"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line="259" w:lineRule="auto"/>
      <w:ind w:right="410"/>
      <w:outlineLvl w:val="2"/>
    </w:pPr>
    <w:rPr>
      <w:rFonts w:ascii="Calibri" w:eastAsia="Calibri" w:hAnsi="Calibri" w:cs="Calibri"/>
      <w:b/>
      <w:i/>
      <w:color w:val="000000"/>
      <w:sz w:val="32"/>
    </w:rPr>
  </w:style>
  <w:style w:type="paragraph" w:styleId="Heading4">
    <w:name w:val="heading 4"/>
    <w:next w:val="Normal"/>
    <w:link w:val="Heading4Char"/>
    <w:uiPriority w:val="9"/>
    <w:unhideWhenUsed/>
    <w:qFormat/>
    <w:pPr>
      <w:keepNext/>
      <w:keepLines/>
      <w:spacing w:after="249" w:line="259" w:lineRule="auto"/>
      <w:outlineLvl w:val="3"/>
    </w:pPr>
    <w:rPr>
      <w:rFonts w:ascii="Times New Roman" w:eastAsia="Times New Roman" w:hAnsi="Times New Roman" w:cs="Times New Roman"/>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30"/>
    </w:rPr>
  </w:style>
  <w:style w:type="character" w:customStyle="1" w:styleId="Heading3Char">
    <w:name w:val="Heading 3 Char"/>
    <w:link w:val="Heading3"/>
    <w:rPr>
      <w:rFonts w:ascii="Calibri" w:eastAsia="Calibri" w:hAnsi="Calibri" w:cs="Calibri"/>
      <w:b/>
      <w:i/>
      <w:color w:val="000000"/>
      <w:sz w:val="32"/>
    </w:rPr>
  </w:style>
  <w:style w:type="character" w:customStyle="1" w:styleId="Heading1Char">
    <w:name w:val="Heading 1 Char"/>
    <w:link w:val="Heading1"/>
    <w:rPr>
      <w:rFonts w:ascii="Calibri" w:eastAsia="Calibri" w:hAnsi="Calibri" w:cs="Calibri"/>
      <w:b/>
      <w:color w:val="215E99"/>
      <w:sz w:val="92"/>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35068"/>
    <w:rPr>
      <w:color w:val="467886" w:themeColor="hyperlink"/>
      <w:u w:val="single"/>
    </w:rPr>
  </w:style>
  <w:style w:type="character" w:styleId="UnresolvedMention">
    <w:name w:val="Unresolved Mention"/>
    <w:basedOn w:val="DefaultParagraphFont"/>
    <w:uiPriority w:val="99"/>
    <w:semiHidden/>
    <w:unhideWhenUsed/>
    <w:rsid w:val="00F35068"/>
    <w:rPr>
      <w:color w:val="605E5C"/>
      <w:shd w:val="clear" w:color="auto" w:fill="E1DFDD"/>
    </w:rPr>
  </w:style>
  <w:style w:type="paragraph" w:styleId="NormalWeb">
    <w:name w:val="Normal (Web)"/>
    <w:basedOn w:val="Normal"/>
    <w:uiPriority w:val="99"/>
    <w:unhideWhenUsed/>
    <w:rsid w:val="00A43588"/>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table" w:styleId="TableGrid0">
    <w:name w:val="Table Grid"/>
    <w:basedOn w:val="TableNormal"/>
    <w:uiPriority w:val="59"/>
    <w:rsid w:val="00633DE9"/>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05D88"/>
    <w:rPr>
      <w:i/>
      <w:iCs/>
    </w:rPr>
  </w:style>
  <w:style w:type="character" w:styleId="Strong">
    <w:name w:val="Strong"/>
    <w:basedOn w:val="DefaultParagraphFont"/>
    <w:uiPriority w:val="22"/>
    <w:qFormat/>
    <w:rsid w:val="00505D88"/>
    <w:rPr>
      <w:b/>
      <w:bCs/>
    </w:rPr>
  </w:style>
  <w:style w:type="paragraph" w:styleId="ListParagraph">
    <w:name w:val="List Paragraph"/>
    <w:basedOn w:val="Normal"/>
    <w:uiPriority w:val="34"/>
    <w:qFormat/>
    <w:rsid w:val="001E07AD"/>
    <w:pPr>
      <w:ind w:left="720"/>
      <w:contextualSpacing/>
    </w:pPr>
  </w:style>
  <w:style w:type="paragraph" w:styleId="NoSpacing">
    <w:name w:val="No Spacing"/>
    <w:link w:val="NoSpacingChar"/>
    <w:uiPriority w:val="1"/>
    <w:qFormat/>
    <w:rsid w:val="007058CB"/>
    <w:pPr>
      <w:suppressAutoHyphens/>
      <w:spacing w:after="0" w:line="100" w:lineRule="atLeast"/>
    </w:pPr>
    <w:rPr>
      <w:rFonts w:ascii="Times New Roman" w:eastAsia="SimSun" w:hAnsi="Times New Roman" w:cs="Arial"/>
      <w:kern w:val="1"/>
      <w:lang w:eastAsia="hi-IN" w:bidi="hi-IN"/>
      <w14:ligatures w14:val="none"/>
    </w:rPr>
  </w:style>
  <w:style w:type="character" w:customStyle="1" w:styleId="NoSpacingChar">
    <w:name w:val="No Spacing Char"/>
    <w:basedOn w:val="DefaultParagraphFont"/>
    <w:link w:val="NoSpacing"/>
    <w:uiPriority w:val="1"/>
    <w:rsid w:val="00913877"/>
    <w:rPr>
      <w:rFonts w:ascii="Times New Roman" w:eastAsia="SimSun" w:hAnsi="Times New Roman" w:cs="Arial"/>
      <w:kern w:val="1"/>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21065">
      <w:bodyDiv w:val="1"/>
      <w:marLeft w:val="0"/>
      <w:marRight w:val="0"/>
      <w:marTop w:val="0"/>
      <w:marBottom w:val="0"/>
      <w:divBdr>
        <w:top w:val="none" w:sz="0" w:space="0" w:color="auto"/>
        <w:left w:val="none" w:sz="0" w:space="0" w:color="auto"/>
        <w:bottom w:val="none" w:sz="0" w:space="0" w:color="auto"/>
        <w:right w:val="none" w:sz="0" w:space="0" w:color="auto"/>
      </w:divBdr>
      <w:divsChild>
        <w:div w:id="1996756663">
          <w:marLeft w:val="0"/>
          <w:marRight w:val="0"/>
          <w:marTop w:val="0"/>
          <w:marBottom w:val="0"/>
          <w:divBdr>
            <w:top w:val="none" w:sz="0" w:space="0" w:color="auto"/>
            <w:left w:val="none" w:sz="0" w:space="0" w:color="auto"/>
            <w:bottom w:val="none" w:sz="0" w:space="0" w:color="auto"/>
            <w:right w:val="none" w:sz="0" w:space="0" w:color="auto"/>
          </w:divBdr>
        </w:div>
      </w:divsChild>
    </w:div>
    <w:div w:id="119766599">
      <w:bodyDiv w:val="1"/>
      <w:marLeft w:val="0"/>
      <w:marRight w:val="0"/>
      <w:marTop w:val="0"/>
      <w:marBottom w:val="0"/>
      <w:divBdr>
        <w:top w:val="none" w:sz="0" w:space="0" w:color="auto"/>
        <w:left w:val="none" w:sz="0" w:space="0" w:color="auto"/>
        <w:bottom w:val="none" w:sz="0" w:space="0" w:color="auto"/>
        <w:right w:val="none" w:sz="0" w:space="0" w:color="auto"/>
      </w:divBdr>
    </w:div>
    <w:div w:id="157893582">
      <w:bodyDiv w:val="1"/>
      <w:marLeft w:val="0"/>
      <w:marRight w:val="0"/>
      <w:marTop w:val="0"/>
      <w:marBottom w:val="0"/>
      <w:divBdr>
        <w:top w:val="none" w:sz="0" w:space="0" w:color="auto"/>
        <w:left w:val="none" w:sz="0" w:space="0" w:color="auto"/>
        <w:bottom w:val="none" w:sz="0" w:space="0" w:color="auto"/>
        <w:right w:val="none" w:sz="0" w:space="0" w:color="auto"/>
      </w:divBdr>
    </w:div>
    <w:div w:id="165750551">
      <w:bodyDiv w:val="1"/>
      <w:marLeft w:val="0"/>
      <w:marRight w:val="0"/>
      <w:marTop w:val="0"/>
      <w:marBottom w:val="0"/>
      <w:divBdr>
        <w:top w:val="none" w:sz="0" w:space="0" w:color="auto"/>
        <w:left w:val="none" w:sz="0" w:space="0" w:color="auto"/>
        <w:bottom w:val="none" w:sz="0" w:space="0" w:color="auto"/>
        <w:right w:val="none" w:sz="0" w:space="0" w:color="auto"/>
      </w:divBdr>
    </w:div>
    <w:div w:id="296880968">
      <w:bodyDiv w:val="1"/>
      <w:marLeft w:val="0"/>
      <w:marRight w:val="0"/>
      <w:marTop w:val="0"/>
      <w:marBottom w:val="0"/>
      <w:divBdr>
        <w:top w:val="none" w:sz="0" w:space="0" w:color="auto"/>
        <w:left w:val="none" w:sz="0" w:space="0" w:color="auto"/>
        <w:bottom w:val="none" w:sz="0" w:space="0" w:color="auto"/>
        <w:right w:val="none" w:sz="0" w:space="0" w:color="auto"/>
      </w:divBdr>
    </w:div>
    <w:div w:id="317609350">
      <w:bodyDiv w:val="1"/>
      <w:marLeft w:val="0"/>
      <w:marRight w:val="0"/>
      <w:marTop w:val="0"/>
      <w:marBottom w:val="0"/>
      <w:divBdr>
        <w:top w:val="none" w:sz="0" w:space="0" w:color="auto"/>
        <w:left w:val="none" w:sz="0" w:space="0" w:color="auto"/>
        <w:bottom w:val="none" w:sz="0" w:space="0" w:color="auto"/>
        <w:right w:val="none" w:sz="0" w:space="0" w:color="auto"/>
      </w:divBdr>
    </w:div>
    <w:div w:id="342170143">
      <w:bodyDiv w:val="1"/>
      <w:marLeft w:val="0"/>
      <w:marRight w:val="0"/>
      <w:marTop w:val="0"/>
      <w:marBottom w:val="0"/>
      <w:divBdr>
        <w:top w:val="none" w:sz="0" w:space="0" w:color="auto"/>
        <w:left w:val="none" w:sz="0" w:space="0" w:color="auto"/>
        <w:bottom w:val="none" w:sz="0" w:space="0" w:color="auto"/>
        <w:right w:val="none" w:sz="0" w:space="0" w:color="auto"/>
      </w:divBdr>
      <w:divsChild>
        <w:div w:id="1750803923">
          <w:marLeft w:val="0"/>
          <w:marRight w:val="0"/>
          <w:marTop w:val="0"/>
          <w:marBottom w:val="0"/>
          <w:divBdr>
            <w:top w:val="none" w:sz="0" w:space="0" w:color="auto"/>
            <w:left w:val="none" w:sz="0" w:space="0" w:color="auto"/>
            <w:bottom w:val="none" w:sz="0" w:space="0" w:color="auto"/>
            <w:right w:val="none" w:sz="0" w:space="0" w:color="auto"/>
          </w:divBdr>
        </w:div>
        <w:div w:id="1840733226">
          <w:marLeft w:val="0"/>
          <w:marRight w:val="0"/>
          <w:marTop w:val="0"/>
          <w:marBottom w:val="0"/>
          <w:divBdr>
            <w:top w:val="none" w:sz="0" w:space="0" w:color="auto"/>
            <w:left w:val="none" w:sz="0" w:space="0" w:color="auto"/>
            <w:bottom w:val="none" w:sz="0" w:space="0" w:color="auto"/>
            <w:right w:val="none" w:sz="0" w:space="0" w:color="auto"/>
          </w:divBdr>
        </w:div>
      </w:divsChild>
    </w:div>
    <w:div w:id="347099207">
      <w:bodyDiv w:val="1"/>
      <w:marLeft w:val="0"/>
      <w:marRight w:val="0"/>
      <w:marTop w:val="0"/>
      <w:marBottom w:val="0"/>
      <w:divBdr>
        <w:top w:val="none" w:sz="0" w:space="0" w:color="auto"/>
        <w:left w:val="none" w:sz="0" w:space="0" w:color="auto"/>
        <w:bottom w:val="none" w:sz="0" w:space="0" w:color="auto"/>
        <w:right w:val="none" w:sz="0" w:space="0" w:color="auto"/>
      </w:divBdr>
    </w:div>
    <w:div w:id="391929211">
      <w:bodyDiv w:val="1"/>
      <w:marLeft w:val="0"/>
      <w:marRight w:val="0"/>
      <w:marTop w:val="0"/>
      <w:marBottom w:val="0"/>
      <w:divBdr>
        <w:top w:val="none" w:sz="0" w:space="0" w:color="auto"/>
        <w:left w:val="none" w:sz="0" w:space="0" w:color="auto"/>
        <w:bottom w:val="none" w:sz="0" w:space="0" w:color="auto"/>
        <w:right w:val="none" w:sz="0" w:space="0" w:color="auto"/>
      </w:divBdr>
    </w:div>
    <w:div w:id="430393399">
      <w:bodyDiv w:val="1"/>
      <w:marLeft w:val="0"/>
      <w:marRight w:val="0"/>
      <w:marTop w:val="0"/>
      <w:marBottom w:val="0"/>
      <w:divBdr>
        <w:top w:val="none" w:sz="0" w:space="0" w:color="auto"/>
        <w:left w:val="none" w:sz="0" w:space="0" w:color="auto"/>
        <w:bottom w:val="none" w:sz="0" w:space="0" w:color="auto"/>
        <w:right w:val="none" w:sz="0" w:space="0" w:color="auto"/>
      </w:divBdr>
      <w:divsChild>
        <w:div w:id="304312909">
          <w:marLeft w:val="0"/>
          <w:marRight w:val="0"/>
          <w:marTop w:val="0"/>
          <w:marBottom w:val="0"/>
          <w:divBdr>
            <w:top w:val="none" w:sz="0" w:space="0" w:color="auto"/>
            <w:left w:val="none" w:sz="0" w:space="0" w:color="auto"/>
            <w:bottom w:val="none" w:sz="0" w:space="0" w:color="auto"/>
            <w:right w:val="none" w:sz="0" w:space="0" w:color="auto"/>
          </w:divBdr>
        </w:div>
      </w:divsChild>
    </w:div>
    <w:div w:id="459570029">
      <w:bodyDiv w:val="1"/>
      <w:marLeft w:val="0"/>
      <w:marRight w:val="0"/>
      <w:marTop w:val="0"/>
      <w:marBottom w:val="0"/>
      <w:divBdr>
        <w:top w:val="none" w:sz="0" w:space="0" w:color="auto"/>
        <w:left w:val="none" w:sz="0" w:space="0" w:color="auto"/>
        <w:bottom w:val="none" w:sz="0" w:space="0" w:color="auto"/>
        <w:right w:val="none" w:sz="0" w:space="0" w:color="auto"/>
      </w:divBdr>
    </w:div>
    <w:div w:id="481194195">
      <w:bodyDiv w:val="1"/>
      <w:marLeft w:val="0"/>
      <w:marRight w:val="0"/>
      <w:marTop w:val="0"/>
      <w:marBottom w:val="0"/>
      <w:divBdr>
        <w:top w:val="none" w:sz="0" w:space="0" w:color="auto"/>
        <w:left w:val="none" w:sz="0" w:space="0" w:color="auto"/>
        <w:bottom w:val="none" w:sz="0" w:space="0" w:color="auto"/>
        <w:right w:val="none" w:sz="0" w:space="0" w:color="auto"/>
      </w:divBdr>
    </w:div>
    <w:div w:id="503863321">
      <w:bodyDiv w:val="1"/>
      <w:marLeft w:val="0"/>
      <w:marRight w:val="0"/>
      <w:marTop w:val="0"/>
      <w:marBottom w:val="0"/>
      <w:divBdr>
        <w:top w:val="none" w:sz="0" w:space="0" w:color="auto"/>
        <w:left w:val="none" w:sz="0" w:space="0" w:color="auto"/>
        <w:bottom w:val="none" w:sz="0" w:space="0" w:color="auto"/>
        <w:right w:val="none" w:sz="0" w:space="0" w:color="auto"/>
      </w:divBdr>
    </w:div>
    <w:div w:id="514079361">
      <w:bodyDiv w:val="1"/>
      <w:marLeft w:val="0"/>
      <w:marRight w:val="0"/>
      <w:marTop w:val="0"/>
      <w:marBottom w:val="0"/>
      <w:divBdr>
        <w:top w:val="none" w:sz="0" w:space="0" w:color="auto"/>
        <w:left w:val="none" w:sz="0" w:space="0" w:color="auto"/>
        <w:bottom w:val="none" w:sz="0" w:space="0" w:color="auto"/>
        <w:right w:val="none" w:sz="0" w:space="0" w:color="auto"/>
      </w:divBdr>
    </w:div>
    <w:div w:id="517697588">
      <w:bodyDiv w:val="1"/>
      <w:marLeft w:val="0"/>
      <w:marRight w:val="0"/>
      <w:marTop w:val="0"/>
      <w:marBottom w:val="0"/>
      <w:divBdr>
        <w:top w:val="none" w:sz="0" w:space="0" w:color="auto"/>
        <w:left w:val="none" w:sz="0" w:space="0" w:color="auto"/>
        <w:bottom w:val="none" w:sz="0" w:space="0" w:color="auto"/>
        <w:right w:val="none" w:sz="0" w:space="0" w:color="auto"/>
      </w:divBdr>
    </w:div>
    <w:div w:id="526601138">
      <w:bodyDiv w:val="1"/>
      <w:marLeft w:val="0"/>
      <w:marRight w:val="0"/>
      <w:marTop w:val="0"/>
      <w:marBottom w:val="0"/>
      <w:divBdr>
        <w:top w:val="none" w:sz="0" w:space="0" w:color="auto"/>
        <w:left w:val="none" w:sz="0" w:space="0" w:color="auto"/>
        <w:bottom w:val="none" w:sz="0" w:space="0" w:color="auto"/>
        <w:right w:val="none" w:sz="0" w:space="0" w:color="auto"/>
      </w:divBdr>
    </w:div>
    <w:div w:id="556942817">
      <w:bodyDiv w:val="1"/>
      <w:marLeft w:val="0"/>
      <w:marRight w:val="0"/>
      <w:marTop w:val="0"/>
      <w:marBottom w:val="0"/>
      <w:divBdr>
        <w:top w:val="none" w:sz="0" w:space="0" w:color="auto"/>
        <w:left w:val="none" w:sz="0" w:space="0" w:color="auto"/>
        <w:bottom w:val="none" w:sz="0" w:space="0" w:color="auto"/>
        <w:right w:val="none" w:sz="0" w:space="0" w:color="auto"/>
      </w:divBdr>
      <w:divsChild>
        <w:div w:id="17048162">
          <w:marLeft w:val="0"/>
          <w:marRight w:val="0"/>
          <w:marTop w:val="0"/>
          <w:marBottom w:val="0"/>
          <w:divBdr>
            <w:top w:val="none" w:sz="0" w:space="0" w:color="auto"/>
            <w:left w:val="none" w:sz="0" w:space="0" w:color="auto"/>
            <w:bottom w:val="none" w:sz="0" w:space="0" w:color="auto"/>
            <w:right w:val="none" w:sz="0" w:space="0" w:color="auto"/>
          </w:divBdr>
        </w:div>
      </w:divsChild>
    </w:div>
    <w:div w:id="590746483">
      <w:bodyDiv w:val="1"/>
      <w:marLeft w:val="0"/>
      <w:marRight w:val="0"/>
      <w:marTop w:val="0"/>
      <w:marBottom w:val="0"/>
      <w:divBdr>
        <w:top w:val="none" w:sz="0" w:space="0" w:color="auto"/>
        <w:left w:val="none" w:sz="0" w:space="0" w:color="auto"/>
        <w:bottom w:val="none" w:sz="0" w:space="0" w:color="auto"/>
        <w:right w:val="none" w:sz="0" w:space="0" w:color="auto"/>
      </w:divBdr>
    </w:div>
    <w:div w:id="608782712">
      <w:bodyDiv w:val="1"/>
      <w:marLeft w:val="0"/>
      <w:marRight w:val="0"/>
      <w:marTop w:val="0"/>
      <w:marBottom w:val="0"/>
      <w:divBdr>
        <w:top w:val="none" w:sz="0" w:space="0" w:color="auto"/>
        <w:left w:val="none" w:sz="0" w:space="0" w:color="auto"/>
        <w:bottom w:val="none" w:sz="0" w:space="0" w:color="auto"/>
        <w:right w:val="none" w:sz="0" w:space="0" w:color="auto"/>
      </w:divBdr>
    </w:div>
    <w:div w:id="691684722">
      <w:bodyDiv w:val="1"/>
      <w:marLeft w:val="0"/>
      <w:marRight w:val="0"/>
      <w:marTop w:val="0"/>
      <w:marBottom w:val="0"/>
      <w:divBdr>
        <w:top w:val="none" w:sz="0" w:space="0" w:color="auto"/>
        <w:left w:val="none" w:sz="0" w:space="0" w:color="auto"/>
        <w:bottom w:val="none" w:sz="0" w:space="0" w:color="auto"/>
        <w:right w:val="none" w:sz="0" w:space="0" w:color="auto"/>
      </w:divBdr>
    </w:div>
    <w:div w:id="751589279">
      <w:bodyDiv w:val="1"/>
      <w:marLeft w:val="0"/>
      <w:marRight w:val="0"/>
      <w:marTop w:val="0"/>
      <w:marBottom w:val="0"/>
      <w:divBdr>
        <w:top w:val="none" w:sz="0" w:space="0" w:color="auto"/>
        <w:left w:val="none" w:sz="0" w:space="0" w:color="auto"/>
        <w:bottom w:val="none" w:sz="0" w:space="0" w:color="auto"/>
        <w:right w:val="none" w:sz="0" w:space="0" w:color="auto"/>
      </w:divBdr>
    </w:div>
    <w:div w:id="756747827">
      <w:bodyDiv w:val="1"/>
      <w:marLeft w:val="0"/>
      <w:marRight w:val="0"/>
      <w:marTop w:val="0"/>
      <w:marBottom w:val="0"/>
      <w:divBdr>
        <w:top w:val="none" w:sz="0" w:space="0" w:color="auto"/>
        <w:left w:val="none" w:sz="0" w:space="0" w:color="auto"/>
        <w:bottom w:val="none" w:sz="0" w:space="0" w:color="auto"/>
        <w:right w:val="none" w:sz="0" w:space="0" w:color="auto"/>
      </w:divBdr>
    </w:div>
    <w:div w:id="860701045">
      <w:bodyDiv w:val="1"/>
      <w:marLeft w:val="0"/>
      <w:marRight w:val="0"/>
      <w:marTop w:val="0"/>
      <w:marBottom w:val="0"/>
      <w:divBdr>
        <w:top w:val="none" w:sz="0" w:space="0" w:color="auto"/>
        <w:left w:val="none" w:sz="0" w:space="0" w:color="auto"/>
        <w:bottom w:val="none" w:sz="0" w:space="0" w:color="auto"/>
        <w:right w:val="none" w:sz="0" w:space="0" w:color="auto"/>
      </w:divBdr>
      <w:divsChild>
        <w:div w:id="1077899493">
          <w:marLeft w:val="0"/>
          <w:marRight w:val="0"/>
          <w:marTop w:val="0"/>
          <w:marBottom w:val="0"/>
          <w:divBdr>
            <w:top w:val="none" w:sz="0" w:space="0" w:color="auto"/>
            <w:left w:val="none" w:sz="0" w:space="0" w:color="auto"/>
            <w:bottom w:val="none" w:sz="0" w:space="0" w:color="auto"/>
            <w:right w:val="none" w:sz="0" w:space="0" w:color="auto"/>
          </w:divBdr>
        </w:div>
      </w:divsChild>
    </w:div>
    <w:div w:id="887302274">
      <w:bodyDiv w:val="1"/>
      <w:marLeft w:val="0"/>
      <w:marRight w:val="0"/>
      <w:marTop w:val="0"/>
      <w:marBottom w:val="0"/>
      <w:divBdr>
        <w:top w:val="none" w:sz="0" w:space="0" w:color="auto"/>
        <w:left w:val="none" w:sz="0" w:space="0" w:color="auto"/>
        <w:bottom w:val="none" w:sz="0" w:space="0" w:color="auto"/>
        <w:right w:val="none" w:sz="0" w:space="0" w:color="auto"/>
      </w:divBdr>
    </w:div>
    <w:div w:id="914123050">
      <w:bodyDiv w:val="1"/>
      <w:marLeft w:val="0"/>
      <w:marRight w:val="0"/>
      <w:marTop w:val="0"/>
      <w:marBottom w:val="0"/>
      <w:divBdr>
        <w:top w:val="none" w:sz="0" w:space="0" w:color="auto"/>
        <w:left w:val="none" w:sz="0" w:space="0" w:color="auto"/>
        <w:bottom w:val="none" w:sz="0" w:space="0" w:color="auto"/>
        <w:right w:val="none" w:sz="0" w:space="0" w:color="auto"/>
      </w:divBdr>
    </w:div>
    <w:div w:id="928586690">
      <w:bodyDiv w:val="1"/>
      <w:marLeft w:val="0"/>
      <w:marRight w:val="0"/>
      <w:marTop w:val="0"/>
      <w:marBottom w:val="0"/>
      <w:divBdr>
        <w:top w:val="none" w:sz="0" w:space="0" w:color="auto"/>
        <w:left w:val="none" w:sz="0" w:space="0" w:color="auto"/>
        <w:bottom w:val="none" w:sz="0" w:space="0" w:color="auto"/>
        <w:right w:val="none" w:sz="0" w:space="0" w:color="auto"/>
      </w:divBdr>
    </w:div>
    <w:div w:id="933978127">
      <w:bodyDiv w:val="1"/>
      <w:marLeft w:val="0"/>
      <w:marRight w:val="0"/>
      <w:marTop w:val="0"/>
      <w:marBottom w:val="0"/>
      <w:divBdr>
        <w:top w:val="none" w:sz="0" w:space="0" w:color="auto"/>
        <w:left w:val="none" w:sz="0" w:space="0" w:color="auto"/>
        <w:bottom w:val="none" w:sz="0" w:space="0" w:color="auto"/>
        <w:right w:val="none" w:sz="0" w:space="0" w:color="auto"/>
      </w:divBdr>
    </w:div>
    <w:div w:id="940912363">
      <w:bodyDiv w:val="1"/>
      <w:marLeft w:val="0"/>
      <w:marRight w:val="0"/>
      <w:marTop w:val="0"/>
      <w:marBottom w:val="0"/>
      <w:divBdr>
        <w:top w:val="none" w:sz="0" w:space="0" w:color="auto"/>
        <w:left w:val="none" w:sz="0" w:space="0" w:color="auto"/>
        <w:bottom w:val="none" w:sz="0" w:space="0" w:color="auto"/>
        <w:right w:val="none" w:sz="0" w:space="0" w:color="auto"/>
      </w:divBdr>
    </w:div>
    <w:div w:id="1038434228">
      <w:bodyDiv w:val="1"/>
      <w:marLeft w:val="0"/>
      <w:marRight w:val="0"/>
      <w:marTop w:val="0"/>
      <w:marBottom w:val="0"/>
      <w:divBdr>
        <w:top w:val="none" w:sz="0" w:space="0" w:color="auto"/>
        <w:left w:val="none" w:sz="0" w:space="0" w:color="auto"/>
        <w:bottom w:val="none" w:sz="0" w:space="0" w:color="auto"/>
        <w:right w:val="none" w:sz="0" w:space="0" w:color="auto"/>
      </w:divBdr>
    </w:div>
    <w:div w:id="1101877092">
      <w:bodyDiv w:val="1"/>
      <w:marLeft w:val="0"/>
      <w:marRight w:val="0"/>
      <w:marTop w:val="0"/>
      <w:marBottom w:val="0"/>
      <w:divBdr>
        <w:top w:val="none" w:sz="0" w:space="0" w:color="auto"/>
        <w:left w:val="none" w:sz="0" w:space="0" w:color="auto"/>
        <w:bottom w:val="none" w:sz="0" w:space="0" w:color="auto"/>
        <w:right w:val="none" w:sz="0" w:space="0" w:color="auto"/>
      </w:divBdr>
    </w:div>
    <w:div w:id="1106118574">
      <w:bodyDiv w:val="1"/>
      <w:marLeft w:val="0"/>
      <w:marRight w:val="0"/>
      <w:marTop w:val="0"/>
      <w:marBottom w:val="0"/>
      <w:divBdr>
        <w:top w:val="none" w:sz="0" w:space="0" w:color="auto"/>
        <w:left w:val="none" w:sz="0" w:space="0" w:color="auto"/>
        <w:bottom w:val="none" w:sz="0" w:space="0" w:color="auto"/>
        <w:right w:val="none" w:sz="0" w:space="0" w:color="auto"/>
      </w:divBdr>
    </w:div>
    <w:div w:id="1112935883">
      <w:bodyDiv w:val="1"/>
      <w:marLeft w:val="0"/>
      <w:marRight w:val="0"/>
      <w:marTop w:val="0"/>
      <w:marBottom w:val="0"/>
      <w:divBdr>
        <w:top w:val="none" w:sz="0" w:space="0" w:color="auto"/>
        <w:left w:val="none" w:sz="0" w:space="0" w:color="auto"/>
        <w:bottom w:val="none" w:sz="0" w:space="0" w:color="auto"/>
        <w:right w:val="none" w:sz="0" w:space="0" w:color="auto"/>
      </w:divBdr>
    </w:div>
    <w:div w:id="1132014708">
      <w:bodyDiv w:val="1"/>
      <w:marLeft w:val="0"/>
      <w:marRight w:val="0"/>
      <w:marTop w:val="0"/>
      <w:marBottom w:val="0"/>
      <w:divBdr>
        <w:top w:val="none" w:sz="0" w:space="0" w:color="auto"/>
        <w:left w:val="none" w:sz="0" w:space="0" w:color="auto"/>
        <w:bottom w:val="none" w:sz="0" w:space="0" w:color="auto"/>
        <w:right w:val="none" w:sz="0" w:space="0" w:color="auto"/>
      </w:divBdr>
    </w:div>
    <w:div w:id="1201626720">
      <w:bodyDiv w:val="1"/>
      <w:marLeft w:val="0"/>
      <w:marRight w:val="0"/>
      <w:marTop w:val="0"/>
      <w:marBottom w:val="0"/>
      <w:divBdr>
        <w:top w:val="none" w:sz="0" w:space="0" w:color="auto"/>
        <w:left w:val="none" w:sz="0" w:space="0" w:color="auto"/>
        <w:bottom w:val="none" w:sz="0" w:space="0" w:color="auto"/>
        <w:right w:val="none" w:sz="0" w:space="0" w:color="auto"/>
      </w:divBdr>
    </w:div>
    <w:div w:id="1224875500">
      <w:bodyDiv w:val="1"/>
      <w:marLeft w:val="0"/>
      <w:marRight w:val="0"/>
      <w:marTop w:val="0"/>
      <w:marBottom w:val="0"/>
      <w:divBdr>
        <w:top w:val="none" w:sz="0" w:space="0" w:color="auto"/>
        <w:left w:val="none" w:sz="0" w:space="0" w:color="auto"/>
        <w:bottom w:val="none" w:sz="0" w:space="0" w:color="auto"/>
        <w:right w:val="none" w:sz="0" w:space="0" w:color="auto"/>
      </w:divBdr>
    </w:div>
    <w:div w:id="1279221166">
      <w:bodyDiv w:val="1"/>
      <w:marLeft w:val="0"/>
      <w:marRight w:val="0"/>
      <w:marTop w:val="0"/>
      <w:marBottom w:val="0"/>
      <w:divBdr>
        <w:top w:val="none" w:sz="0" w:space="0" w:color="auto"/>
        <w:left w:val="none" w:sz="0" w:space="0" w:color="auto"/>
        <w:bottom w:val="none" w:sz="0" w:space="0" w:color="auto"/>
        <w:right w:val="none" w:sz="0" w:space="0" w:color="auto"/>
      </w:divBdr>
    </w:div>
    <w:div w:id="1280919640">
      <w:bodyDiv w:val="1"/>
      <w:marLeft w:val="0"/>
      <w:marRight w:val="0"/>
      <w:marTop w:val="0"/>
      <w:marBottom w:val="0"/>
      <w:divBdr>
        <w:top w:val="none" w:sz="0" w:space="0" w:color="auto"/>
        <w:left w:val="none" w:sz="0" w:space="0" w:color="auto"/>
        <w:bottom w:val="none" w:sz="0" w:space="0" w:color="auto"/>
        <w:right w:val="none" w:sz="0" w:space="0" w:color="auto"/>
      </w:divBdr>
    </w:div>
    <w:div w:id="1282154333">
      <w:bodyDiv w:val="1"/>
      <w:marLeft w:val="0"/>
      <w:marRight w:val="0"/>
      <w:marTop w:val="0"/>
      <w:marBottom w:val="0"/>
      <w:divBdr>
        <w:top w:val="none" w:sz="0" w:space="0" w:color="auto"/>
        <w:left w:val="none" w:sz="0" w:space="0" w:color="auto"/>
        <w:bottom w:val="none" w:sz="0" w:space="0" w:color="auto"/>
        <w:right w:val="none" w:sz="0" w:space="0" w:color="auto"/>
      </w:divBdr>
    </w:div>
    <w:div w:id="1289235829">
      <w:bodyDiv w:val="1"/>
      <w:marLeft w:val="0"/>
      <w:marRight w:val="0"/>
      <w:marTop w:val="0"/>
      <w:marBottom w:val="0"/>
      <w:divBdr>
        <w:top w:val="none" w:sz="0" w:space="0" w:color="auto"/>
        <w:left w:val="none" w:sz="0" w:space="0" w:color="auto"/>
        <w:bottom w:val="none" w:sz="0" w:space="0" w:color="auto"/>
        <w:right w:val="none" w:sz="0" w:space="0" w:color="auto"/>
      </w:divBdr>
    </w:div>
    <w:div w:id="1433013735">
      <w:bodyDiv w:val="1"/>
      <w:marLeft w:val="0"/>
      <w:marRight w:val="0"/>
      <w:marTop w:val="0"/>
      <w:marBottom w:val="0"/>
      <w:divBdr>
        <w:top w:val="none" w:sz="0" w:space="0" w:color="auto"/>
        <w:left w:val="none" w:sz="0" w:space="0" w:color="auto"/>
        <w:bottom w:val="none" w:sz="0" w:space="0" w:color="auto"/>
        <w:right w:val="none" w:sz="0" w:space="0" w:color="auto"/>
      </w:divBdr>
    </w:div>
    <w:div w:id="1502116217">
      <w:bodyDiv w:val="1"/>
      <w:marLeft w:val="0"/>
      <w:marRight w:val="0"/>
      <w:marTop w:val="0"/>
      <w:marBottom w:val="0"/>
      <w:divBdr>
        <w:top w:val="none" w:sz="0" w:space="0" w:color="auto"/>
        <w:left w:val="none" w:sz="0" w:space="0" w:color="auto"/>
        <w:bottom w:val="none" w:sz="0" w:space="0" w:color="auto"/>
        <w:right w:val="none" w:sz="0" w:space="0" w:color="auto"/>
      </w:divBdr>
    </w:div>
    <w:div w:id="1505583589">
      <w:bodyDiv w:val="1"/>
      <w:marLeft w:val="0"/>
      <w:marRight w:val="0"/>
      <w:marTop w:val="0"/>
      <w:marBottom w:val="0"/>
      <w:divBdr>
        <w:top w:val="none" w:sz="0" w:space="0" w:color="auto"/>
        <w:left w:val="none" w:sz="0" w:space="0" w:color="auto"/>
        <w:bottom w:val="none" w:sz="0" w:space="0" w:color="auto"/>
        <w:right w:val="none" w:sz="0" w:space="0" w:color="auto"/>
      </w:divBdr>
      <w:divsChild>
        <w:div w:id="21469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719550957">
          <w:blockQuote w:val="1"/>
          <w:marLeft w:val="720"/>
          <w:marRight w:val="720"/>
          <w:marTop w:val="100"/>
          <w:marBottom w:val="100"/>
          <w:divBdr>
            <w:top w:val="none" w:sz="0" w:space="0" w:color="auto"/>
            <w:left w:val="none" w:sz="0" w:space="0" w:color="auto"/>
            <w:bottom w:val="none" w:sz="0" w:space="0" w:color="auto"/>
            <w:right w:val="none" w:sz="0" w:space="0" w:color="auto"/>
          </w:divBdr>
        </w:div>
        <w:div w:id="794641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486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827948">
      <w:bodyDiv w:val="1"/>
      <w:marLeft w:val="0"/>
      <w:marRight w:val="0"/>
      <w:marTop w:val="0"/>
      <w:marBottom w:val="0"/>
      <w:divBdr>
        <w:top w:val="none" w:sz="0" w:space="0" w:color="auto"/>
        <w:left w:val="none" w:sz="0" w:space="0" w:color="auto"/>
        <w:bottom w:val="none" w:sz="0" w:space="0" w:color="auto"/>
        <w:right w:val="none" w:sz="0" w:space="0" w:color="auto"/>
      </w:divBdr>
    </w:div>
    <w:div w:id="1591617702">
      <w:bodyDiv w:val="1"/>
      <w:marLeft w:val="0"/>
      <w:marRight w:val="0"/>
      <w:marTop w:val="0"/>
      <w:marBottom w:val="0"/>
      <w:divBdr>
        <w:top w:val="none" w:sz="0" w:space="0" w:color="auto"/>
        <w:left w:val="none" w:sz="0" w:space="0" w:color="auto"/>
        <w:bottom w:val="none" w:sz="0" w:space="0" w:color="auto"/>
        <w:right w:val="none" w:sz="0" w:space="0" w:color="auto"/>
      </w:divBdr>
    </w:div>
    <w:div w:id="1668943577">
      <w:bodyDiv w:val="1"/>
      <w:marLeft w:val="0"/>
      <w:marRight w:val="0"/>
      <w:marTop w:val="0"/>
      <w:marBottom w:val="0"/>
      <w:divBdr>
        <w:top w:val="none" w:sz="0" w:space="0" w:color="auto"/>
        <w:left w:val="none" w:sz="0" w:space="0" w:color="auto"/>
        <w:bottom w:val="none" w:sz="0" w:space="0" w:color="auto"/>
        <w:right w:val="none" w:sz="0" w:space="0" w:color="auto"/>
      </w:divBdr>
    </w:div>
    <w:div w:id="1715811019">
      <w:bodyDiv w:val="1"/>
      <w:marLeft w:val="0"/>
      <w:marRight w:val="0"/>
      <w:marTop w:val="0"/>
      <w:marBottom w:val="0"/>
      <w:divBdr>
        <w:top w:val="none" w:sz="0" w:space="0" w:color="auto"/>
        <w:left w:val="none" w:sz="0" w:space="0" w:color="auto"/>
        <w:bottom w:val="none" w:sz="0" w:space="0" w:color="auto"/>
        <w:right w:val="none" w:sz="0" w:space="0" w:color="auto"/>
      </w:divBdr>
    </w:div>
    <w:div w:id="1765686269">
      <w:bodyDiv w:val="1"/>
      <w:marLeft w:val="0"/>
      <w:marRight w:val="0"/>
      <w:marTop w:val="0"/>
      <w:marBottom w:val="0"/>
      <w:divBdr>
        <w:top w:val="none" w:sz="0" w:space="0" w:color="auto"/>
        <w:left w:val="none" w:sz="0" w:space="0" w:color="auto"/>
        <w:bottom w:val="none" w:sz="0" w:space="0" w:color="auto"/>
        <w:right w:val="none" w:sz="0" w:space="0" w:color="auto"/>
      </w:divBdr>
    </w:div>
    <w:div w:id="1778017774">
      <w:bodyDiv w:val="1"/>
      <w:marLeft w:val="0"/>
      <w:marRight w:val="0"/>
      <w:marTop w:val="0"/>
      <w:marBottom w:val="0"/>
      <w:divBdr>
        <w:top w:val="none" w:sz="0" w:space="0" w:color="auto"/>
        <w:left w:val="none" w:sz="0" w:space="0" w:color="auto"/>
        <w:bottom w:val="none" w:sz="0" w:space="0" w:color="auto"/>
        <w:right w:val="none" w:sz="0" w:space="0" w:color="auto"/>
      </w:divBdr>
    </w:div>
    <w:div w:id="1789007403">
      <w:bodyDiv w:val="1"/>
      <w:marLeft w:val="0"/>
      <w:marRight w:val="0"/>
      <w:marTop w:val="0"/>
      <w:marBottom w:val="0"/>
      <w:divBdr>
        <w:top w:val="none" w:sz="0" w:space="0" w:color="auto"/>
        <w:left w:val="none" w:sz="0" w:space="0" w:color="auto"/>
        <w:bottom w:val="none" w:sz="0" w:space="0" w:color="auto"/>
        <w:right w:val="none" w:sz="0" w:space="0" w:color="auto"/>
      </w:divBdr>
    </w:div>
    <w:div w:id="1824008188">
      <w:bodyDiv w:val="1"/>
      <w:marLeft w:val="0"/>
      <w:marRight w:val="0"/>
      <w:marTop w:val="0"/>
      <w:marBottom w:val="0"/>
      <w:divBdr>
        <w:top w:val="none" w:sz="0" w:space="0" w:color="auto"/>
        <w:left w:val="none" w:sz="0" w:space="0" w:color="auto"/>
        <w:bottom w:val="none" w:sz="0" w:space="0" w:color="auto"/>
        <w:right w:val="none" w:sz="0" w:space="0" w:color="auto"/>
      </w:divBdr>
    </w:div>
    <w:div w:id="1826818986">
      <w:bodyDiv w:val="1"/>
      <w:marLeft w:val="0"/>
      <w:marRight w:val="0"/>
      <w:marTop w:val="0"/>
      <w:marBottom w:val="0"/>
      <w:divBdr>
        <w:top w:val="none" w:sz="0" w:space="0" w:color="auto"/>
        <w:left w:val="none" w:sz="0" w:space="0" w:color="auto"/>
        <w:bottom w:val="none" w:sz="0" w:space="0" w:color="auto"/>
        <w:right w:val="none" w:sz="0" w:space="0" w:color="auto"/>
      </w:divBdr>
      <w:divsChild>
        <w:div w:id="447503379">
          <w:marLeft w:val="0"/>
          <w:marRight w:val="0"/>
          <w:marTop w:val="0"/>
          <w:marBottom w:val="0"/>
          <w:divBdr>
            <w:top w:val="none" w:sz="0" w:space="0" w:color="auto"/>
            <w:left w:val="none" w:sz="0" w:space="0" w:color="auto"/>
            <w:bottom w:val="none" w:sz="0" w:space="0" w:color="auto"/>
            <w:right w:val="none" w:sz="0" w:space="0" w:color="auto"/>
          </w:divBdr>
        </w:div>
        <w:div w:id="507258397">
          <w:marLeft w:val="0"/>
          <w:marRight w:val="0"/>
          <w:marTop w:val="0"/>
          <w:marBottom w:val="0"/>
          <w:divBdr>
            <w:top w:val="none" w:sz="0" w:space="0" w:color="auto"/>
            <w:left w:val="none" w:sz="0" w:space="0" w:color="auto"/>
            <w:bottom w:val="none" w:sz="0" w:space="0" w:color="auto"/>
            <w:right w:val="none" w:sz="0" w:space="0" w:color="auto"/>
          </w:divBdr>
        </w:div>
        <w:div w:id="653069834">
          <w:marLeft w:val="0"/>
          <w:marRight w:val="0"/>
          <w:marTop w:val="0"/>
          <w:marBottom w:val="0"/>
          <w:divBdr>
            <w:top w:val="none" w:sz="0" w:space="0" w:color="auto"/>
            <w:left w:val="none" w:sz="0" w:space="0" w:color="auto"/>
            <w:bottom w:val="none" w:sz="0" w:space="0" w:color="auto"/>
            <w:right w:val="none" w:sz="0" w:space="0" w:color="auto"/>
          </w:divBdr>
        </w:div>
        <w:div w:id="739522610">
          <w:marLeft w:val="0"/>
          <w:marRight w:val="0"/>
          <w:marTop w:val="0"/>
          <w:marBottom w:val="0"/>
          <w:divBdr>
            <w:top w:val="none" w:sz="0" w:space="0" w:color="auto"/>
            <w:left w:val="none" w:sz="0" w:space="0" w:color="auto"/>
            <w:bottom w:val="none" w:sz="0" w:space="0" w:color="auto"/>
            <w:right w:val="none" w:sz="0" w:space="0" w:color="auto"/>
          </w:divBdr>
        </w:div>
        <w:div w:id="1056009121">
          <w:marLeft w:val="0"/>
          <w:marRight w:val="0"/>
          <w:marTop w:val="0"/>
          <w:marBottom w:val="0"/>
          <w:divBdr>
            <w:top w:val="none" w:sz="0" w:space="0" w:color="auto"/>
            <w:left w:val="none" w:sz="0" w:space="0" w:color="auto"/>
            <w:bottom w:val="none" w:sz="0" w:space="0" w:color="auto"/>
            <w:right w:val="none" w:sz="0" w:space="0" w:color="auto"/>
          </w:divBdr>
        </w:div>
        <w:div w:id="1323585386">
          <w:marLeft w:val="0"/>
          <w:marRight w:val="0"/>
          <w:marTop w:val="0"/>
          <w:marBottom w:val="0"/>
          <w:divBdr>
            <w:top w:val="none" w:sz="0" w:space="0" w:color="auto"/>
            <w:left w:val="none" w:sz="0" w:space="0" w:color="auto"/>
            <w:bottom w:val="none" w:sz="0" w:space="0" w:color="auto"/>
            <w:right w:val="none" w:sz="0" w:space="0" w:color="auto"/>
          </w:divBdr>
        </w:div>
        <w:div w:id="1835029148">
          <w:marLeft w:val="0"/>
          <w:marRight w:val="0"/>
          <w:marTop w:val="0"/>
          <w:marBottom w:val="0"/>
          <w:divBdr>
            <w:top w:val="none" w:sz="0" w:space="0" w:color="auto"/>
            <w:left w:val="none" w:sz="0" w:space="0" w:color="auto"/>
            <w:bottom w:val="none" w:sz="0" w:space="0" w:color="auto"/>
            <w:right w:val="none" w:sz="0" w:space="0" w:color="auto"/>
          </w:divBdr>
        </w:div>
        <w:div w:id="1934900984">
          <w:marLeft w:val="0"/>
          <w:marRight w:val="0"/>
          <w:marTop w:val="0"/>
          <w:marBottom w:val="0"/>
          <w:divBdr>
            <w:top w:val="none" w:sz="0" w:space="0" w:color="auto"/>
            <w:left w:val="none" w:sz="0" w:space="0" w:color="auto"/>
            <w:bottom w:val="none" w:sz="0" w:space="0" w:color="auto"/>
            <w:right w:val="none" w:sz="0" w:space="0" w:color="auto"/>
          </w:divBdr>
        </w:div>
      </w:divsChild>
    </w:div>
    <w:div w:id="1847405963">
      <w:bodyDiv w:val="1"/>
      <w:marLeft w:val="0"/>
      <w:marRight w:val="0"/>
      <w:marTop w:val="0"/>
      <w:marBottom w:val="0"/>
      <w:divBdr>
        <w:top w:val="none" w:sz="0" w:space="0" w:color="auto"/>
        <w:left w:val="none" w:sz="0" w:space="0" w:color="auto"/>
        <w:bottom w:val="none" w:sz="0" w:space="0" w:color="auto"/>
        <w:right w:val="none" w:sz="0" w:space="0" w:color="auto"/>
      </w:divBdr>
    </w:div>
    <w:div w:id="1898082852">
      <w:bodyDiv w:val="1"/>
      <w:marLeft w:val="0"/>
      <w:marRight w:val="0"/>
      <w:marTop w:val="0"/>
      <w:marBottom w:val="0"/>
      <w:divBdr>
        <w:top w:val="none" w:sz="0" w:space="0" w:color="auto"/>
        <w:left w:val="none" w:sz="0" w:space="0" w:color="auto"/>
        <w:bottom w:val="none" w:sz="0" w:space="0" w:color="auto"/>
        <w:right w:val="none" w:sz="0" w:space="0" w:color="auto"/>
      </w:divBdr>
    </w:div>
    <w:div w:id="1905023420">
      <w:bodyDiv w:val="1"/>
      <w:marLeft w:val="0"/>
      <w:marRight w:val="0"/>
      <w:marTop w:val="0"/>
      <w:marBottom w:val="0"/>
      <w:divBdr>
        <w:top w:val="none" w:sz="0" w:space="0" w:color="auto"/>
        <w:left w:val="none" w:sz="0" w:space="0" w:color="auto"/>
        <w:bottom w:val="none" w:sz="0" w:space="0" w:color="auto"/>
        <w:right w:val="none" w:sz="0" w:space="0" w:color="auto"/>
      </w:divBdr>
    </w:div>
    <w:div w:id="1948654779">
      <w:bodyDiv w:val="1"/>
      <w:marLeft w:val="0"/>
      <w:marRight w:val="0"/>
      <w:marTop w:val="0"/>
      <w:marBottom w:val="0"/>
      <w:divBdr>
        <w:top w:val="none" w:sz="0" w:space="0" w:color="auto"/>
        <w:left w:val="none" w:sz="0" w:space="0" w:color="auto"/>
        <w:bottom w:val="none" w:sz="0" w:space="0" w:color="auto"/>
        <w:right w:val="none" w:sz="0" w:space="0" w:color="auto"/>
      </w:divBdr>
    </w:div>
    <w:div w:id="2000959602">
      <w:bodyDiv w:val="1"/>
      <w:marLeft w:val="0"/>
      <w:marRight w:val="0"/>
      <w:marTop w:val="0"/>
      <w:marBottom w:val="0"/>
      <w:divBdr>
        <w:top w:val="none" w:sz="0" w:space="0" w:color="auto"/>
        <w:left w:val="none" w:sz="0" w:space="0" w:color="auto"/>
        <w:bottom w:val="none" w:sz="0" w:space="0" w:color="auto"/>
        <w:right w:val="none" w:sz="0" w:space="0" w:color="auto"/>
      </w:divBdr>
    </w:div>
    <w:div w:id="2029671344">
      <w:bodyDiv w:val="1"/>
      <w:marLeft w:val="0"/>
      <w:marRight w:val="0"/>
      <w:marTop w:val="0"/>
      <w:marBottom w:val="0"/>
      <w:divBdr>
        <w:top w:val="none" w:sz="0" w:space="0" w:color="auto"/>
        <w:left w:val="none" w:sz="0" w:space="0" w:color="auto"/>
        <w:bottom w:val="none" w:sz="0" w:space="0" w:color="auto"/>
        <w:right w:val="none" w:sz="0" w:space="0" w:color="auto"/>
      </w:divBdr>
    </w:div>
    <w:div w:id="2057075333">
      <w:bodyDiv w:val="1"/>
      <w:marLeft w:val="0"/>
      <w:marRight w:val="0"/>
      <w:marTop w:val="0"/>
      <w:marBottom w:val="0"/>
      <w:divBdr>
        <w:top w:val="none" w:sz="0" w:space="0" w:color="auto"/>
        <w:left w:val="none" w:sz="0" w:space="0" w:color="auto"/>
        <w:bottom w:val="none" w:sz="0" w:space="0" w:color="auto"/>
        <w:right w:val="none" w:sz="0" w:space="0" w:color="auto"/>
      </w:divBdr>
    </w:div>
    <w:div w:id="2078819056">
      <w:bodyDiv w:val="1"/>
      <w:marLeft w:val="0"/>
      <w:marRight w:val="0"/>
      <w:marTop w:val="0"/>
      <w:marBottom w:val="0"/>
      <w:divBdr>
        <w:top w:val="none" w:sz="0" w:space="0" w:color="auto"/>
        <w:left w:val="none" w:sz="0" w:space="0" w:color="auto"/>
        <w:bottom w:val="none" w:sz="0" w:space="0" w:color="auto"/>
        <w:right w:val="none" w:sz="0" w:space="0" w:color="auto"/>
      </w:divBdr>
    </w:div>
    <w:div w:id="2098088500">
      <w:bodyDiv w:val="1"/>
      <w:marLeft w:val="0"/>
      <w:marRight w:val="0"/>
      <w:marTop w:val="0"/>
      <w:marBottom w:val="0"/>
      <w:divBdr>
        <w:top w:val="none" w:sz="0" w:space="0" w:color="auto"/>
        <w:left w:val="none" w:sz="0" w:space="0" w:color="auto"/>
        <w:bottom w:val="none" w:sz="0" w:space="0" w:color="auto"/>
        <w:right w:val="none" w:sz="0" w:space="0" w:color="auto"/>
      </w:divBdr>
    </w:div>
    <w:div w:id="2115633784">
      <w:bodyDiv w:val="1"/>
      <w:marLeft w:val="0"/>
      <w:marRight w:val="0"/>
      <w:marTop w:val="0"/>
      <w:marBottom w:val="0"/>
      <w:divBdr>
        <w:top w:val="none" w:sz="0" w:space="0" w:color="auto"/>
        <w:left w:val="none" w:sz="0" w:space="0" w:color="auto"/>
        <w:bottom w:val="none" w:sz="0" w:space="0" w:color="auto"/>
        <w:right w:val="none" w:sz="0" w:space="0" w:color="auto"/>
      </w:divBdr>
      <w:divsChild>
        <w:div w:id="551891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urneabbey.uk/"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gif"/><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www.bourneabbey.u"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bourneabbey.uk/" TargetMode="External"/><Relationship Id="rId17" Type="http://schemas.openxmlformats.org/officeDocument/2006/relationships/hyperlink" Target="mailto:wpeasley@btinternet.com"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1547</TotalTime>
  <Pages>20</Pages>
  <Words>4760</Words>
  <Characters>27135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Jennifer Maclean</cp:lastModifiedBy>
  <cp:revision>9</cp:revision>
  <cp:lastPrinted>2025-07-24T13:52:00Z</cp:lastPrinted>
  <dcterms:created xsi:type="dcterms:W3CDTF">2025-08-12T13:34:00Z</dcterms:created>
  <dcterms:modified xsi:type="dcterms:W3CDTF">2025-08-30T15:05:00Z</dcterms:modified>
</cp:coreProperties>
</file>