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4820"/>
      </w:tblGrid>
      <w:tr w:rsidR="00F5784F" w14:paraId="7D30EC28" w14:textId="77777777" w:rsidTr="00EF7872">
        <w:tc>
          <w:tcPr>
            <w:tcW w:w="9923" w:type="dxa"/>
            <w:gridSpan w:val="3"/>
          </w:tcPr>
          <w:p w14:paraId="54348075" w14:textId="1C0D992D" w:rsidR="00F5784F" w:rsidRPr="00AD7F5D" w:rsidRDefault="00F5784F" w:rsidP="00E23CA3">
            <w:pPr>
              <w:jc w:val="center"/>
              <w:rPr>
                <w:rFonts w:ascii="Aptos" w:hAnsi="Aptos" w:cstheme="minorHAnsi"/>
                <w:b/>
                <w:iCs/>
                <w:sz w:val="36"/>
                <w:szCs w:val="36"/>
              </w:rPr>
            </w:pPr>
            <w:r w:rsidRPr="00291A15">
              <w:rPr>
                <w:rFonts w:ascii="Aptos" w:hAnsi="Aptos" w:cstheme="minorHAnsi"/>
                <w:b/>
                <w:iCs/>
                <w:sz w:val="36"/>
                <w:szCs w:val="36"/>
              </w:rPr>
              <w:t>Sunday</w:t>
            </w:r>
            <w:r w:rsidR="00B6403E">
              <w:rPr>
                <w:rFonts w:ascii="Aptos" w:hAnsi="Aptos" w:cstheme="minorHAnsi"/>
                <w:b/>
                <w:iCs/>
                <w:sz w:val="36"/>
                <w:szCs w:val="36"/>
              </w:rPr>
              <w:t xml:space="preserve"> </w:t>
            </w:r>
            <w:r w:rsidR="00067973">
              <w:rPr>
                <w:rFonts w:ascii="Aptos" w:hAnsi="Aptos" w:cstheme="minorHAnsi"/>
                <w:b/>
                <w:iCs/>
                <w:sz w:val="36"/>
                <w:szCs w:val="36"/>
              </w:rPr>
              <w:t>1</w:t>
            </w:r>
            <w:r w:rsidR="00EF7872">
              <w:rPr>
                <w:rFonts w:ascii="Aptos" w:hAnsi="Aptos" w:cstheme="minorHAnsi"/>
                <w:b/>
                <w:iCs/>
                <w:sz w:val="36"/>
                <w:szCs w:val="36"/>
              </w:rPr>
              <w:t>7</w:t>
            </w:r>
            <w:r w:rsidR="00067973" w:rsidRPr="00067973">
              <w:rPr>
                <w:rFonts w:ascii="Aptos" w:hAnsi="Aptos" w:cstheme="minorHAnsi"/>
                <w:b/>
                <w:iCs/>
                <w:sz w:val="36"/>
                <w:szCs w:val="36"/>
                <w:vertAlign w:val="superscript"/>
              </w:rPr>
              <w:t>th</w:t>
            </w:r>
            <w:r w:rsidR="00067973">
              <w:rPr>
                <w:rFonts w:ascii="Aptos" w:hAnsi="Aptos" w:cstheme="minorHAnsi"/>
                <w:b/>
                <w:iCs/>
                <w:sz w:val="36"/>
                <w:szCs w:val="36"/>
              </w:rPr>
              <w:t xml:space="preserve"> August </w:t>
            </w:r>
            <w:r w:rsidRPr="00291A15">
              <w:rPr>
                <w:rFonts w:ascii="Aptos" w:hAnsi="Aptos" w:cstheme="minorHAnsi"/>
                <w:b/>
                <w:iCs/>
                <w:sz w:val="36"/>
                <w:szCs w:val="36"/>
              </w:rPr>
              <w:t>2025</w:t>
            </w:r>
          </w:p>
        </w:tc>
      </w:tr>
      <w:tr w:rsidR="00F5784F" w14:paraId="3E016BB8" w14:textId="77777777" w:rsidTr="00EF7872">
        <w:tc>
          <w:tcPr>
            <w:tcW w:w="9923" w:type="dxa"/>
            <w:gridSpan w:val="3"/>
          </w:tcPr>
          <w:p w14:paraId="58E0AAB3" w14:textId="6681933E" w:rsidR="00F5784F" w:rsidRDefault="00F5784F" w:rsidP="00CC00D7">
            <w:pPr>
              <w:jc w:val="center"/>
              <w:rPr>
                <w:rFonts w:ascii="Aptos" w:hAnsi="Aptos" w:cstheme="minorHAnsi"/>
                <w:b/>
                <w:smallCaps/>
                <w:sz w:val="32"/>
                <w:szCs w:val="32"/>
              </w:rPr>
            </w:pPr>
            <w:r>
              <w:rPr>
                <w:rFonts w:ascii="Aptos" w:hAnsi="Aptos" w:cstheme="minorHAnsi"/>
                <w:b/>
                <w:sz w:val="40"/>
                <w:szCs w:val="40"/>
              </w:rPr>
              <w:t xml:space="preserve"> </w:t>
            </w:r>
            <w:r w:rsidR="00EF7872">
              <w:rPr>
                <w:rFonts w:ascii="Aptos" w:hAnsi="Aptos" w:cstheme="minorHAnsi"/>
                <w:b/>
                <w:sz w:val="40"/>
                <w:szCs w:val="40"/>
              </w:rPr>
              <w:t>Ninth</w:t>
            </w:r>
            <w:r w:rsidR="006230F0">
              <w:rPr>
                <w:rFonts w:ascii="Aptos" w:hAnsi="Aptos" w:cstheme="minorHAnsi"/>
                <w:b/>
                <w:sz w:val="40"/>
                <w:szCs w:val="40"/>
              </w:rPr>
              <w:t xml:space="preserve"> </w:t>
            </w:r>
            <w:r>
              <w:rPr>
                <w:rFonts w:ascii="Aptos" w:hAnsi="Aptos" w:cstheme="minorHAnsi"/>
                <w:b/>
                <w:sz w:val="40"/>
                <w:szCs w:val="40"/>
              </w:rPr>
              <w:t>Sunday</w:t>
            </w:r>
            <w:r w:rsidR="006230F0">
              <w:rPr>
                <w:rFonts w:ascii="Aptos" w:hAnsi="Aptos" w:cstheme="minorHAnsi"/>
                <w:b/>
                <w:sz w:val="40"/>
                <w:szCs w:val="40"/>
              </w:rPr>
              <w:t xml:space="preserve"> after Trinity</w:t>
            </w:r>
          </w:p>
        </w:tc>
      </w:tr>
      <w:tr w:rsidR="00F5784F" w14:paraId="09E31FC6" w14:textId="77777777" w:rsidTr="00EF7872">
        <w:tc>
          <w:tcPr>
            <w:tcW w:w="9923" w:type="dxa"/>
            <w:gridSpan w:val="3"/>
          </w:tcPr>
          <w:p w14:paraId="578E51C0" w14:textId="77777777" w:rsidR="00F5784F" w:rsidRDefault="00F5784F" w:rsidP="00CC00D7">
            <w:pPr>
              <w:jc w:val="center"/>
              <w:rPr>
                <w:rFonts w:ascii="Aptos" w:hAnsi="Aptos" w:cstheme="minorHAnsi"/>
                <w:b/>
                <w:sz w:val="40"/>
                <w:szCs w:val="40"/>
              </w:rPr>
            </w:pPr>
            <w:r w:rsidRPr="00B460EE">
              <w:rPr>
                <w:rFonts w:ascii="Aptos" w:hAnsi="Aptos" w:cstheme="minorHAnsi"/>
                <w:b/>
                <w:sz w:val="32"/>
                <w:szCs w:val="32"/>
              </w:rPr>
              <w:t>A warm welcome to all!</w:t>
            </w:r>
          </w:p>
        </w:tc>
      </w:tr>
      <w:tr w:rsidR="00F5784F" w14:paraId="0DB268DA" w14:textId="77777777" w:rsidTr="00EF7872">
        <w:tc>
          <w:tcPr>
            <w:tcW w:w="9923" w:type="dxa"/>
            <w:gridSpan w:val="3"/>
          </w:tcPr>
          <w:p w14:paraId="6946AD6B" w14:textId="77777777" w:rsidR="00F5784F" w:rsidRDefault="00F5784F" w:rsidP="00CC00D7">
            <w:pPr>
              <w:spacing w:after="0" w:line="240" w:lineRule="auto"/>
              <w:ind w:left="34"/>
              <w:rPr>
                <w:rFonts w:ascii="Aptos" w:hAnsi="Aptos" w:cstheme="minorHAnsi"/>
                <w:b/>
                <w:sz w:val="32"/>
                <w:szCs w:val="32"/>
              </w:rPr>
            </w:pPr>
            <w:r w:rsidRPr="00B460EE">
              <w:rPr>
                <w:rFonts w:ascii="Aptos" w:hAnsi="Aptos" w:cstheme="minorHAnsi"/>
                <w:b/>
                <w:sz w:val="32"/>
                <w:szCs w:val="32"/>
              </w:rPr>
              <w:t xml:space="preserve">Are you visiting the Abbey today?  </w:t>
            </w:r>
          </w:p>
          <w:p w14:paraId="58D3B5E6" w14:textId="584A6FC7" w:rsidR="005943B0" w:rsidRDefault="00F5784F" w:rsidP="005943B0">
            <w:pPr>
              <w:spacing w:after="0" w:line="240" w:lineRule="auto"/>
              <w:ind w:left="34"/>
              <w:rPr>
                <w:rFonts w:ascii="Aptos" w:hAnsi="Aptos" w:cstheme="minorHAnsi"/>
                <w:sz w:val="16"/>
                <w:szCs w:val="16"/>
              </w:rPr>
            </w:pPr>
            <w:r w:rsidRPr="00B460EE">
              <w:rPr>
                <w:rFonts w:ascii="Aptos" w:hAnsi="Aptos" w:cstheme="minorHAnsi"/>
                <w:sz w:val="32"/>
                <w:szCs w:val="32"/>
              </w:rPr>
              <w:t xml:space="preserve">If you are a communicant member of your own church, you are invited to take communion here.  </w:t>
            </w:r>
          </w:p>
          <w:p w14:paraId="765B0C86" w14:textId="77777777" w:rsidR="005943B0" w:rsidRPr="005943B0" w:rsidRDefault="005943B0" w:rsidP="005943B0">
            <w:pPr>
              <w:spacing w:after="0" w:line="240" w:lineRule="auto"/>
              <w:ind w:left="34"/>
              <w:rPr>
                <w:rFonts w:ascii="Aptos" w:hAnsi="Aptos" w:cstheme="minorHAnsi"/>
                <w:sz w:val="16"/>
                <w:szCs w:val="16"/>
              </w:rPr>
            </w:pPr>
          </w:p>
          <w:p w14:paraId="2A37A676" w14:textId="77777777" w:rsidR="00F5784F" w:rsidRDefault="00F5784F" w:rsidP="00CC00D7">
            <w:pPr>
              <w:spacing w:after="0" w:line="240" w:lineRule="auto"/>
              <w:ind w:left="34"/>
              <w:rPr>
                <w:rFonts w:ascii="Aptos" w:hAnsi="Aptos" w:cstheme="minorHAnsi"/>
                <w:sz w:val="16"/>
                <w:szCs w:val="16"/>
              </w:rPr>
            </w:pPr>
            <w:r w:rsidRPr="00B460EE">
              <w:rPr>
                <w:rFonts w:ascii="Aptos" w:hAnsi="Aptos" w:cstheme="minorHAnsi"/>
                <w:sz w:val="32"/>
                <w:szCs w:val="32"/>
              </w:rPr>
              <w:t>If you prefer to receive a blessing, please come forward with the service booklet as an indication</w:t>
            </w:r>
            <w:r>
              <w:rPr>
                <w:rFonts w:ascii="Aptos" w:hAnsi="Aptos" w:cstheme="minorHAnsi"/>
                <w:sz w:val="32"/>
                <w:szCs w:val="32"/>
              </w:rPr>
              <w:t xml:space="preserve"> to the priest.</w:t>
            </w:r>
          </w:p>
          <w:p w14:paraId="59E241BC" w14:textId="77777777" w:rsidR="005943B0" w:rsidRPr="005943B0" w:rsidRDefault="005943B0" w:rsidP="00CC00D7">
            <w:pPr>
              <w:spacing w:after="0" w:line="240" w:lineRule="auto"/>
              <w:ind w:left="34"/>
              <w:rPr>
                <w:rFonts w:ascii="Aptos" w:hAnsi="Aptos" w:cstheme="minorHAnsi"/>
                <w:sz w:val="16"/>
                <w:szCs w:val="16"/>
              </w:rPr>
            </w:pPr>
          </w:p>
          <w:p w14:paraId="33F9B570" w14:textId="4A6EE54B" w:rsidR="00F5784F" w:rsidRPr="00AD7F5D" w:rsidRDefault="00F5784F" w:rsidP="00CC00D7">
            <w:pPr>
              <w:spacing w:after="0" w:line="240" w:lineRule="auto"/>
              <w:ind w:left="34"/>
              <w:rPr>
                <w:rFonts w:ascii="Aptos" w:hAnsi="Aptos" w:cstheme="minorHAnsi"/>
                <w:sz w:val="32"/>
                <w:szCs w:val="32"/>
              </w:rPr>
            </w:pPr>
            <w:r w:rsidRPr="00B460EE">
              <w:rPr>
                <w:rFonts w:ascii="Aptos" w:hAnsi="Aptos" w:cstheme="minorHAnsi"/>
                <w:sz w:val="32"/>
                <w:szCs w:val="32"/>
              </w:rPr>
              <w:t>Gluten-free wafers are available – please ask a greeter</w:t>
            </w:r>
            <w:r w:rsidR="00EF7872">
              <w:rPr>
                <w:rFonts w:ascii="Aptos" w:hAnsi="Aptos" w:cstheme="minorHAnsi"/>
                <w:sz w:val="32"/>
                <w:szCs w:val="32"/>
              </w:rPr>
              <w:t xml:space="preserve"> before the start of the service.</w:t>
            </w:r>
          </w:p>
        </w:tc>
      </w:tr>
      <w:tr w:rsidR="00F5784F" w14:paraId="3ED9E3A2" w14:textId="77777777" w:rsidTr="00EF7872">
        <w:tc>
          <w:tcPr>
            <w:tcW w:w="9923" w:type="dxa"/>
            <w:gridSpan w:val="3"/>
          </w:tcPr>
          <w:p w14:paraId="6FC85ECE" w14:textId="77777777" w:rsidR="00D75B1F" w:rsidRPr="00D75B1F" w:rsidRDefault="00D75B1F" w:rsidP="00CC00D7">
            <w:pPr>
              <w:spacing w:after="0" w:line="240" w:lineRule="auto"/>
              <w:rPr>
                <w:rFonts w:ascii="Aptos" w:hAnsi="Aptos" w:cstheme="minorHAnsi"/>
                <w:b/>
                <w:bCs/>
                <w:sz w:val="8"/>
                <w:szCs w:val="32"/>
              </w:rPr>
            </w:pPr>
          </w:p>
          <w:p w14:paraId="449FBB1B" w14:textId="3B3EB591" w:rsidR="00F5784F" w:rsidRPr="00AD7F5D" w:rsidRDefault="00F5784F" w:rsidP="00CC00D7">
            <w:pPr>
              <w:spacing w:after="0" w:line="240" w:lineRule="auto"/>
              <w:rPr>
                <w:rFonts w:ascii="Aptos" w:hAnsi="Aptos" w:cstheme="minorHAnsi"/>
                <w:b/>
                <w:bCs/>
                <w:sz w:val="32"/>
                <w:szCs w:val="32"/>
              </w:rPr>
            </w:pPr>
            <w:r w:rsidRPr="00D56356">
              <w:rPr>
                <w:rFonts w:ascii="Aptos" w:hAnsi="Aptos" w:cstheme="minorHAnsi"/>
                <w:b/>
                <w:bCs/>
                <w:sz w:val="32"/>
                <w:szCs w:val="32"/>
              </w:rPr>
              <w:t xml:space="preserve">Services this </w:t>
            </w:r>
            <w:r>
              <w:rPr>
                <w:rFonts w:ascii="Aptos" w:hAnsi="Aptos" w:cstheme="minorHAnsi"/>
                <w:b/>
                <w:bCs/>
                <w:sz w:val="32"/>
                <w:szCs w:val="32"/>
              </w:rPr>
              <w:t>w</w:t>
            </w:r>
            <w:r w:rsidRPr="00D56356">
              <w:rPr>
                <w:rFonts w:ascii="Aptos" w:hAnsi="Aptos" w:cstheme="minorHAnsi"/>
                <w:b/>
                <w:bCs/>
                <w:sz w:val="32"/>
                <w:szCs w:val="32"/>
              </w:rPr>
              <w:t>eek:</w:t>
            </w:r>
            <w:r>
              <w:rPr>
                <w:rFonts w:ascii="Aptos" w:hAnsi="Aptos" w:cstheme="minorHAns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F7872" w14:paraId="21428B6B" w14:textId="77777777" w:rsidTr="00EF7872">
        <w:trPr>
          <w:trHeight w:val="398"/>
        </w:trPr>
        <w:tc>
          <w:tcPr>
            <w:tcW w:w="3969" w:type="dxa"/>
          </w:tcPr>
          <w:p w14:paraId="57C794E0" w14:textId="7421FDCD" w:rsidR="00EF7872" w:rsidRDefault="00EF7872" w:rsidP="0012305A">
            <w:pPr>
              <w:spacing w:after="0" w:line="240" w:lineRule="auto"/>
              <w:ind w:left="34"/>
              <w:jc w:val="both"/>
              <w:rPr>
                <w:rFonts w:ascii="Aptos" w:hAnsi="Aptos" w:cstheme="minorHAnsi"/>
                <w:b/>
                <w:sz w:val="32"/>
                <w:szCs w:val="32"/>
              </w:rPr>
            </w:pPr>
            <w:r>
              <w:rPr>
                <w:rFonts w:ascii="Aptos" w:hAnsi="Aptos" w:cstheme="minorHAnsi"/>
                <w:b/>
                <w:sz w:val="32"/>
                <w:szCs w:val="32"/>
              </w:rPr>
              <w:t>Sunday 17</w:t>
            </w:r>
            <w:r w:rsidRPr="00EF7872">
              <w:rPr>
                <w:rFonts w:ascii="Aptos" w:hAnsi="Aptos" w:cstheme="minorHAns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Aptos" w:hAnsi="Aptos" w:cstheme="minorHAnsi"/>
                <w:b/>
                <w:sz w:val="32"/>
                <w:szCs w:val="32"/>
              </w:rPr>
              <w:t xml:space="preserve"> August</w:t>
            </w:r>
          </w:p>
        </w:tc>
        <w:tc>
          <w:tcPr>
            <w:tcW w:w="1134" w:type="dxa"/>
          </w:tcPr>
          <w:p w14:paraId="1EA74C70" w14:textId="4E2469DE" w:rsidR="00EF7872" w:rsidRDefault="00EF7872" w:rsidP="00CC00D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32"/>
                <w:szCs w:val="32"/>
              </w:rPr>
            </w:pPr>
            <w:r>
              <w:rPr>
                <w:rFonts w:ascii="Aptos" w:hAnsi="Aptos" w:cstheme="minorHAnsi"/>
                <w:bCs/>
                <w:sz w:val="32"/>
                <w:szCs w:val="32"/>
              </w:rPr>
              <w:t xml:space="preserve">1830 </w:t>
            </w:r>
          </w:p>
        </w:tc>
        <w:tc>
          <w:tcPr>
            <w:tcW w:w="4820" w:type="dxa"/>
          </w:tcPr>
          <w:p w14:paraId="132C3038" w14:textId="6606F521" w:rsidR="00EF7872" w:rsidRDefault="00EF7872" w:rsidP="00CC00D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32"/>
                <w:szCs w:val="32"/>
              </w:rPr>
            </w:pPr>
            <w:r>
              <w:rPr>
                <w:rFonts w:ascii="Aptos" w:hAnsi="Aptos" w:cstheme="minorHAnsi"/>
                <w:bCs/>
                <w:sz w:val="32"/>
                <w:szCs w:val="32"/>
              </w:rPr>
              <w:t>Sung Evensong</w:t>
            </w:r>
          </w:p>
        </w:tc>
      </w:tr>
      <w:tr w:rsidR="0080221B" w14:paraId="3653CB59" w14:textId="77777777" w:rsidTr="00EF7872">
        <w:trPr>
          <w:trHeight w:val="398"/>
        </w:trPr>
        <w:tc>
          <w:tcPr>
            <w:tcW w:w="3969" w:type="dxa"/>
          </w:tcPr>
          <w:p w14:paraId="3A21F605" w14:textId="25E05EA0" w:rsidR="0080221B" w:rsidRDefault="00890033" w:rsidP="0012305A">
            <w:pPr>
              <w:spacing w:after="0" w:line="240" w:lineRule="auto"/>
              <w:ind w:left="34"/>
              <w:jc w:val="both"/>
              <w:rPr>
                <w:rFonts w:ascii="Aptos" w:hAnsi="Aptos" w:cstheme="minorHAnsi"/>
                <w:b/>
                <w:sz w:val="32"/>
                <w:szCs w:val="32"/>
              </w:rPr>
            </w:pPr>
            <w:r>
              <w:rPr>
                <w:rFonts w:ascii="Aptos" w:hAnsi="Aptos" w:cstheme="minorHAnsi"/>
                <w:b/>
                <w:sz w:val="32"/>
                <w:szCs w:val="32"/>
              </w:rPr>
              <w:t xml:space="preserve">Tuesday </w:t>
            </w:r>
            <w:r w:rsidR="00EF7872">
              <w:rPr>
                <w:rFonts w:ascii="Aptos" w:hAnsi="Aptos" w:cstheme="minorHAnsi"/>
                <w:b/>
                <w:sz w:val="32"/>
                <w:szCs w:val="32"/>
              </w:rPr>
              <w:t>19</w:t>
            </w:r>
            <w:r w:rsidR="00EF7872" w:rsidRPr="00EF7872">
              <w:rPr>
                <w:rFonts w:ascii="Aptos" w:hAnsi="Aptos" w:cstheme="minorHAnsi"/>
                <w:b/>
                <w:sz w:val="32"/>
                <w:szCs w:val="32"/>
                <w:vertAlign w:val="superscript"/>
              </w:rPr>
              <w:t>th</w:t>
            </w:r>
            <w:r w:rsidR="00EF7872">
              <w:rPr>
                <w:rFonts w:ascii="Aptos" w:hAnsi="Aptos" w:cstheme="minorHAnsi"/>
                <w:b/>
                <w:sz w:val="32"/>
                <w:szCs w:val="32"/>
              </w:rPr>
              <w:t xml:space="preserve"> </w:t>
            </w:r>
            <w:r w:rsidR="00E13273">
              <w:rPr>
                <w:rFonts w:ascii="Aptos" w:hAnsi="Aptos" w:cstheme="minorHAnsi"/>
                <w:b/>
                <w:sz w:val="32"/>
                <w:szCs w:val="32"/>
              </w:rPr>
              <w:t>August</w:t>
            </w:r>
          </w:p>
        </w:tc>
        <w:tc>
          <w:tcPr>
            <w:tcW w:w="1134" w:type="dxa"/>
          </w:tcPr>
          <w:p w14:paraId="6F31FFBF" w14:textId="4FEF6371" w:rsidR="0080221B" w:rsidRPr="006B6E29" w:rsidRDefault="00E13273" w:rsidP="00CC00D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32"/>
                <w:szCs w:val="32"/>
              </w:rPr>
            </w:pPr>
            <w:r>
              <w:rPr>
                <w:rFonts w:ascii="Aptos" w:hAnsi="Aptos" w:cstheme="minorHAnsi"/>
                <w:bCs/>
                <w:sz w:val="32"/>
                <w:szCs w:val="32"/>
              </w:rPr>
              <w:t>1900</w:t>
            </w:r>
            <w:r w:rsidR="0080221B" w:rsidRPr="006B6E29">
              <w:rPr>
                <w:rFonts w:ascii="Aptos" w:hAnsi="Aptos" w:cstheme="minorHAnsi"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4820" w:type="dxa"/>
          </w:tcPr>
          <w:p w14:paraId="43E7FFF9" w14:textId="21DF794C" w:rsidR="0080221B" w:rsidRPr="006B6E29" w:rsidRDefault="00E13273" w:rsidP="00CC00D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32"/>
                <w:szCs w:val="32"/>
              </w:rPr>
            </w:pPr>
            <w:r>
              <w:rPr>
                <w:rFonts w:ascii="Aptos" w:hAnsi="Aptos" w:cstheme="minorHAnsi"/>
                <w:bCs/>
                <w:sz w:val="32"/>
                <w:szCs w:val="32"/>
              </w:rPr>
              <w:t>Said Eucharist (</w:t>
            </w:r>
            <w:r w:rsidR="0033230F">
              <w:rPr>
                <w:rFonts w:ascii="Aptos" w:hAnsi="Aptos" w:cstheme="minorHAnsi"/>
                <w:bCs/>
                <w:sz w:val="32"/>
                <w:szCs w:val="32"/>
              </w:rPr>
              <w:t>CW)</w:t>
            </w:r>
          </w:p>
        </w:tc>
      </w:tr>
      <w:tr w:rsidR="0080221B" w14:paraId="4E1778D0" w14:textId="77777777" w:rsidTr="00EF7872">
        <w:trPr>
          <w:trHeight w:val="398"/>
        </w:trPr>
        <w:tc>
          <w:tcPr>
            <w:tcW w:w="3969" w:type="dxa"/>
          </w:tcPr>
          <w:p w14:paraId="47ACF1A5" w14:textId="0FA5DF49" w:rsidR="0080221B" w:rsidRPr="002C1B9B" w:rsidRDefault="0033230F" w:rsidP="0033230F">
            <w:pPr>
              <w:spacing w:after="0" w:line="240" w:lineRule="auto"/>
              <w:rPr>
                <w:rFonts w:ascii="Aptos" w:hAnsi="Aptos" w:cstheme="minorHAnsi"/>
                <w:b/>
                <w:sz w:val="32"/>
                <w:szCs w:val="32"/>
              </w:rPr>
            </w:pPr>
            <w:r w:rsidRPr="002C1B9B">
              <w:rPr>
                <w:rFonts w:ascii="Aptos" w:hAnsi="Aptos" w:cstheme="minorHAnsi"/>
                <w:b/>
                <w:sz w:val="32"/>
                <w:szCs w:val="32"/>
              </w:rPr>
              <w:t>Thursday</w:t>
            </w:r>
            <w:r w:rsidR="00EF7872">
              <w:rPr>
                <w:rFonts w:ascii="Aptos" w:hAnsi="Aptos" w:cstheme="minorHAnsi"/>
                <w:b/>
                <w:sz w:val="32"/>
                <w:szCs w:val="32"/>
              </w:rPr>
              <w:t xml:space="preserve"> 21</w:t>
            </w:r>
            <w:r w:rsidR="00EF7872" w:rsidRPr="00EF7872">
              <w:rPr>
                <w:rFonts w:ascii="Aptos" w:hAnsi="Aptos" w:cstheme="minorHAnsi"/>
                <w:b/>
                <w:sz w:val="32"/>
                <w:szCs w:val="32"/>
                <w:vertAlign w:val="superscript"/>
              </w:rPr>
              <w:t>st</w:t>
            </w:r>
            <w:r w:rsidR="00EF7872">
              <w:rPr>
                <w:rFonts w:ascii="Aptos" w:hAnsi="Aptos" w:cstheme="minorHAnsi"/>
                <w:b/>
                <w:sz w:val="32"/>
                <w:szCs w:val="32"/>
              </w:rPr>
              <w:t xml:space="preserve"> </w:t>
            </w:r>
            <w:r w:rsidRPr="002C1B9B">
              <w:rPr>
                <w:rFonts w:ascii="Aptos" w:hAnsi="Aptos" w:cstheme="minorHAnsi"/>
                <w:b/>
                <w:sz w:val="32"/>
                <w:szCs w:val="32"/>
              </w:rPr>
              <w:t>August</w:t>
            </w:r>
          </w:p>
        </w:tc>
        <w:tc>
          <w:tcPr>
            <w:tcW w:w="1134" w:type="dxa"/>
          </w:tcPr>
          <w:p w14:paraId="6A4A5086" w14:textId="18301180" w:rsidR="0080221B" w:rsidRPr="00DE6EBD" w:rsidRDefault="002C1B9B" w:rsidP="00CC00D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32"/>
                <w:szCs w:val="32"/>
              </w:rPr>
            </w:pPr>
            <w:r>
              <w:rPr>
                <w:rFonts w:ascii="Aptos" w:hAnsi="Aptos" w:cstheme="minorHAnsi"/>
                <w:bCs/>
                <w:sz w:val="32"/>
                <w:szCs w:val="32"/>
              </w:rPr>
              <w:t>1000</w:t>
            </w:r>
          </w:p>
        </w:tc>
        <w:tc>
          <w:tcPr>
            <w:tcW w:w="4820" w:type="dxa"/>
          </w:tcPr>
          <w:p w14:paraId="50BF1863" w14:textId="58882964" w:rsidR="0080221B" w:rsidRPr="00DE6EBD" w:rsidRDefault="002C1B9B" w:rsidP="00CC00D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32"/>
                <w:szCs w:val="32"/>
              </w:rPr>
            </w:pPr>
            <w:r>
              <w:rPr>
                <w:rFonts w:ascii="Aptos" w:hAnsi="Aptos" w:cstheme="minorHAnsi"/>
                <w:bCs/>
                <w:sz w:val="32"/>
                <w:szCs w:val="32"/>
              </w:rPr>
              <w:t>Said Eucharist (BCP)</w:t>
            </w:r>
          </w:p>
        </w:tc>
      </w:tr>
      <w:tr w:rsidR="0080221B" w14:paraId="493050A7" w14:textId="77777777" w:rsidTr="00EF7872">
        <w:trPr>
          <w:trHeight w:val="398"/>
        </w:trPr>
        <w:tc>
          <w:tcPr>
            <w:tcW w:w="3969" w:type="dxa"/>
          </w:tcPr>
          <w:p w14:paraId="75829E26" w14:textId="6973ADA9" w:rsidR="0080221B" w:rsidRDefault="002C1B9B" w:rsidP="00E94438">
            <w:pPr>
              <w:spacing w:after="0" w:line="240" w:lineRule="auto"/>
              <w:jc w:val="both"/>
              <w:rPr>
                <w:rFonts w:ascii="Aptos" w:hAnsi="Aptos" w:cstheme="minorHAnsi"/>
                <w:b/>
                <w:sz w:val="32"/>
                <w:szCs w:val="32"/>
              </w:rPr>
            </w:pPr>
            <w:r>
              <w:rPr>
                <w:rFonts w:ascii="Aptos" w:hAnsi="Aptos" w:cstheme="minorHAnsi"/>
                <w:b/>
                <w:sz w:val="32"/>
                <w:szCs w:val="32"/>
              </w:rPr>
              <w:t>Sunday</w:t>
            </w:r>
            <w:r w:rsidR="00EF7872">
              <w:rPr>
                <w:rFonts w:ascii="Aptos" w:hAnsi="Aptos" w:cstheme="minorHAnsi"/>
                <w:b/>
                <w:sz w:val="32"/>
                <w:szCs w:val="32"/>
              </w:rPr>
              <w:t xml:space="preserve"> 24</w:t>
            </w:r>
            <w:r w:rsidR="00EF7872" w:rsidRPr="00EF7872">
              <w:rPr>
                <w:rFonts w:ascii="Aptos" w:hAnsi="Aptos" w:cstheme="minorHAnsi"/>
                <w:b/>
                <w:sz w:val="32"/>
                <w:szCs w:val="32"/>
                <w:vertAlign w:val="superscript"/>
              </w:rPr>
              <w:t>th</w:t>
            </w:r>
            <w:r w:rsidR="00EF7872">
              <w:rPr>
                <w:rFonts w:ascii="Aptos" w:hAnsi="Aptos" w:cstheme="minorHAnsi"/>
                <w:b/>
                <w:sz w:val="32"/>
                <w:szCs w:val="32"/>
              </w:rPr>
              <w:t xml:space="preserve"> </w:t>
            </w:r>
            <w:r w:rsidR="00C9495A">
              <w:rPr>
                <w:rFonts w:ascii="Aptos" w:hAnsi="Aptos" w:cstheme="minorHAnsi"/>
                <w:b/>
                <w:sz w:val="32"/>
                <w:szCs w:val="32"/>
              </w:rPr>
              <w:t>August</w:t>
            </w:r>
          </w:p>
        </w:tc>
        <w:tc>
          <w:tcPr>
            <w:tcW w:w="1134" w:type="dxa"/>
          </w:tcPr>
          <w:p w14:paraId="4D8003DA" w14:textId="7026337B" w:rsidR="00C4055C" w:rsidRDefault="00C4055C" w:rsidP="00CC00D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32"/>
                <w:szCs w:val="32"/>
              </w:rPr>
            </w:pPr>
            <w:r>
              <w:rPr>
                <w:rFonts w:ascii="Aptos" w:hAnsi="Aptos" w:cstheme="minorHAnsi"/>
                <w:bCs/>
                <w:sz w:val="32"/>
                <w:szCs w:val="32"/>
              </w:rPr>
              <w:t>0900</w:t>
            </w:r>
          </w:p>
          <w:p w14:paraId="610F6E1E" w14:textId="18C15FAC" w:rsidR="0080221B" w:rsidRPr="0087157A" w:rsidRDefault="00C9495A" w:rsidP="00CC00D7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32"/>
                <w:szCs w:val="32"/>
              </w:rPr>
            </w:pPr>
            <w:r>
              <w:rPr>
                <w:rFonts w:ascii="Aptos" w:hAnsi="Aptos" w:cstheme="minorHAnsi"/>
                <w:bCs/>
                <w:sz w:val="32"/>
                <w:szCs w:val="32"/>
              </w:rPr>
              <w:t>1100</w:t>
            </w:r>
          </w:p>
        </w:tc>
        <w:tc>
          <w:tcPr>
            <w:tcW w:w="4820" w:type="dxa"/>
          </w:tcPr>
          <w:p w14:paraId="6A1DAAA0" w14:textId="064EDAB9" w:rsidR="00C4055C" w:rsidRDefault="00C4055C" w:rsidP="00E94438">
            <w:pPr>
              <w:spacing w:after="0" w:line="240" w:lineRule="auto"/>
              <w:rPr>
                <w:rFonts w:ascii="Aptos" w:hAnsi="Aptos" w:cstheme="minorHAnsi"/>
                <w:bCs/>
                <w:sz w:val="32"/>
                <w:szCs w:val="32"/>
              </w:rPr>
            </w:pPr>
            <w:r>
              <w:rPr>
                <w:rFonts w:ascii="Aptos" w:hAnsi="Aptos" w:cstheme="minorHAnsi"/>
                <w:bCs/>
                <w:sz w:val="32"/>
                <w:szCs w:val="32"/>
              </w:rPr>
              <w:t>Said Eucharist (CW</w:t>
            </w:r>
            <w:r w:rsidR="00D75B1F">
              <w:rPr>
                <w:rFonts w:ascii="Aptos" w:hAnsi="Aptos" w:cstheme="minorHAnsi"/>
                <w:bCs/>
                <w:sz w:val="32"/>
                <w:szCs w:val="32"/>
              </w:rPr>
              <w:t>)</w:t>
            </w:r>
          </w:p>
          <w:p w14:paraId="2EFA08CC" w14:textId="0491D825" w:rsidR="0080221B" w:rsidRPr="0087157A" w:rsidRDefault="00EF7872" w:rsidP="00E94438">
            <w:pPr>
              <w:spacing w:after="0" w:line="240" w:lineRule="auto"/>
              <w:rPr>
                <w:rFonts w:ascii="Aptos" w:hAnsi="Aptos" w:cstheme="minorHAnsi"/>
                <w:bCs/>
                <w:sz w:val="32"/>
                <w:szCs w:val="32"/>
              </w:rPr>
            </w:pPr>
            <w:r>
              <w:rPr>
                <w:rFonts w:ascii="Aptos" w:hAnsi="Aptos" w:cstheme="minorHAnsi"/>
                <w:bCs/>
                <w:sz w:val="32"/>
                <w:szCs w:val="32"/>
              </w:rPr>
              <w:t>All Age</w:t>
            </w:r>
            <w:r w:rsidR="00C9495A">
              <w:rPr>
                <w:rFonts w:ascii="Aptos" w:hAnsi="Aptos" w:cstheme="minorHAnsi"/>
                <w:bCs/>
                <w:sz w:val="32"/>
                <w:szCs w:val="32"/>
              </w:rPr>
              <w:t xml:space="preserve"> Eucharist</w:t>
            </w:r>
          </w:p>
        </w:tc>
      </w:tr>
      <w:tr w:rsidR="005943B0" w14:paraId="592039FB" w14:textId="77777777" w:rsidTr="00EF7872">
        <w:trPr>
          <w:trHeight w:val="398"/>
        </w:trPr>
        <w:tc>
          <w:tcPr>
            <w:tcW w:w="9923" w:type="dxa"/>
            <w:gridSpan w:val="3"/>
          </w:tcPr>
          <w:p w14:paraId="4C050A40" w14:textId="77777777" w:rsidR="008D1527" w:rsidRPr="008D1527" w:rsidRDefault="008D1527" w:rsidP="004C6BE8">
            <w:pPr>
              <w:spacing w:after="0" w:line="240" w:lineRule="auto"/>
              <w:ind w:left="34"/>
              <w:jc w:val="center"/>
              <w:rPr>
                <w:rFonts w:ascii="Aptos" w:hAnsi="Aptos" w:cstheme="minorHAnsi"/>
                <w:b/>
                <w:sz w:val="16"/>
                <w:szCs w:val="16"/>
              </w:rPr>
            </w:pPr>
          </w:p>
          <w:p w14:paraId="35E3CF56" w14:textId="1FD1BB24" w:rsidR="005943B0" w:rsidRDefault="005943B0" w:rsidP="004C6BE8">
            <w:pPr>
              <w:spacing w:after="0" w:line="240" w:lineRule="auto"/>
              <w:ind w:left="34"/>
              <w:jc w:val="center"/>
              <w:rPr>
                <w:rFonts w:ascii="Aptos" w:hAnsi="Aptos" w:cstheme="minorHAnsi"/>
                <w:bCs/>
                <w:sz w:val="32"/>
                <w:szCs w:val="32"/>
              </w:rPr>
            </w:pPr>
            <w:r>
              <w:rPr>
                <w:rFonts w:ascii="Aptos" w:hAnsi="Aptos" w:cstheme="minorHAnsi"/>
                <w:b/>
                <w:sz w:val="32"/>
                <w:szCs w:val="32"/>
              </w:rPr>
              <w:t>Morning and Evening Prayer</w:t>
            </w:r>
            <w:r>
              <w:rPr>
                <w:rFonts w:ascii="Aptos" w:hAnsi="Aptos" w:cstheme="minorHAnsi"/>
                <w:bCs/>
                <w:sz w:val="32"/>
                <w:szCs w:val="32"/>
              </w:rPr>
              <w:t xml:space="preserve"> at 0900 and 1730 Monday to Saturday</w:t>
            </w:r>
          </w:p>
          <w:p w14:paraId="033D1376" w14:textId="77777777" w:rsidR="005943B0" w:rsidRPr="008D1527" w:rsidRDefault="005943B0" w:rsidP="00EF7872">
            <w:pPr>
              <w:spacing w:after="0" w:line="240" w:lineRule="auto"/>
              <w:rPr>
                <w:rFonts w:ascii="Aptos" w:hAnsi="Aptos" w:cstheme="minorHAnsi"/>
                <w:bCs/>
                <w:sz w:val="16"/>
                <w:szCs w:val="16"/>
              </w:rPr>
            </w:pPr>
          </w:p>
        </w:tc>
      </w:tr>
      <w:tr w:rsidR="00F5784F" w14:paraId="42A3148A" w14:textId="77777777" w:rsidTr="00EF7872">
        <w:trPr>
          <w:trHeight w:val="398"/>
        </w:trPr>
        <w:tc>
          <w:tcPr>
            <w:tcW w:w="9923" w:type="dxa"/>
            <w:gridSpan w:val="3"/>
          </w:tcPr>
          <w:p w14:paraId="1416BE5F" w14:textId="77777777" w:rsidR="00F5784F" w:rsidRDefault="00F5784F" w:rsidP="00307098">
            <w:pPr>
              <w:spacing w:after="0" w:line="240" w:lineRule="auto"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D56356">
              <w:rPr>
                <w:rFonts w:ascii="Aptos" w:hAnsi="Aptos" w:cstheme="minorHAnsi"/>
                <w:b/>
                <w:bCs/>
                <w:sz w:val="32"/>
                <w:szCs w:val="32"/>
              </w:rPr>
              <w:t>Dates for Your Diary</w:t>
            </w:r>
          </w:p>
          <w:p w14:paraId="2F6EA455" w14:textId="0D50D1FE" w:rsidR="00307098" w:rsidRPr="00D75B1F" w:rsidRDefault="00307098" w:rsidP="00307098">
            <w:pPr>
              <w:spacing w:after="0" w:line="240" w:lineRule="auto"/>
              <w:jc w:val="center"/>
              <w:rPr>
                <w:rFonts w:ascii="Aptos" w:hAnsi="Aptos" w:cstheme="minorHAnsi"/>
                <w:b/>
                <w:bCs/>
                <w:sz w:val="8"/>
                <w:szCs w:val="16"/>
              </w:rPr>
            </w:pPr>
          </w:p>
        </w:tc>
      </w:tr>
      <w:tr w:rsidR="00DE103A" w14:paraId="397123A2" w14:textId="77777777" w:rsidTr="00EF7872">
        <w:trPr>
          <w:trHeight w:val="398"/>
        </w:trPr>
        <w:tc>
          <w:tcPr>
            <w:tcW w:w="9923" w:type="dxa"/>
            <w:gridSpan w:val="3"/>
          </w:tcPr>
          <w:p w14:paraId="01F1EF2C" w14:textId="6882606D" w:rsidR="00DE103A" w:rsidRPr="004866BE" w:rsidRDefault="00DE103A" w:rsidP="00DE103A">
            <w:pPr>
              <w:spacing w:after="0" w:line="240" w:lineRule="auto"/>
              <w:ind w:left="34"/>
              <w:rPr>
                <w:rFonts w:ascii="Aptos" w:hAnsi="Aptos" w:cstheme="minorHAnsi"/>
                <w:b/>
                <w:sz w:val="32"/>
                <w:szCs w:val="32"/>
              </w:rPr>
            </w:pPr>
            <w:r>
              <w:rPr>
                <w:rFonts w:ascii="Aptos" w:hAnsi="Aptos" w:cstheme="minorHAnsi"/>
                <w:b/>
                <w:sz w:val="32"/>
                <w:szCs w:val="32"/>
              </w:rPr>
              <w:t xml:space="preserve">The Gardening group </w:t>
            </w:r>
            <w:r>
              <w:rPr>
                <w:rFonts w:ascii="Aptos" w:hAnsi="Aptos" w:cstheme="minorHAnsi"/>
                <w:bCs/>
                <w:sz w:val="32"/>
                <w:szCs w:val="32"/>
              </w:rPr>
              <w:t>will meet twice</w:t>
            </w:r>
            <w:r w:rsidR="00E15C7F">
              <w:rPr>
                <w:rFonts w:ascii="Aptos" w:hAnsi="Aptos" w:cstheme="minorHAnsi"/>
                <w:bCs/>
                <w:sz w:val="32"/>
                <w:szCs w:val="32"/>
              </w:rPr>
              <w:t xml:space="preserve"> this </w:t>
            </w:r>
            <w:proofErr w:type="gramStart"/>
            <w:r w:rsidR="00E15C7F">
              <w:rPr>
                <w:rFonts w:ascii="Aptos" w:hAnsi="Aptos" w:cstheme="minorHAnsi"/>
                <w:bCs/>
                <w:sz w:val="32"/>
                <w:szCs w:val="32"/>
              </w:rPr>
              <w:t>month</w:t>
            </w:r>
            <w:r>
              <w:rPr>
                <w:rFonts w:ascii="Aptos" w:hAnsi="Aptos" w:cstheme="minorHAnsi"/>
                <w:bCs/>
                <w:sz w:val="32"/>
                <w:szCs w:val="32"/>
              </w:rPr>
              <w:t xml:space="preserve">  Extra</w:t>
            </w:r>
            <w:proofErr w:type="gramEnd"/>
            <w:r>
              <w:rPr>
                <w:rFonts w:ascii="Aptos" w:hAnsi="Aptos" w:cstheme="minorHAnsi"/>
                <w:bCs/>
                <w:sz w:val="32"/>
                <w:szCs w:val="32"/>
              </w:rPr>
              <w:t xml:space="preserve"> weeding on 19</w:t>
            </w:r>
            <w:r w:rsidRPr="000A15AC">
              <w:rPr>
                <w:rFonts w:ascii="Aptos" w:hAnsi="Aptos" w:cstheme="minorHAnsi"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Aptos" w:hAnsi="Aptos" w:cstheme="minorHAnsi"/>
                <w:bCs/>
                <w:sz w:val="32"/>
                <w:szCs w:val="32"/>
              </w:rPr>
              <w:t xml:space="preserve"> August at 1400 and also on Tuesday 26</w:t>
            </w:r>
            <w:r w:rsidRPr="00C46FC3">
              <w:rPr>
                <w:rFonts w:ascii="Aptos" w:hAnsi="Aptos" w:cstheme="minorHAnsi"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Aptos" w:hAnsi="Aptos" w:cstheme="minorHAnsi"/>
                <w:bCs/>
                <w:sz w:val="32"/>
                <w:szCs w:val="32"/>
              </w:rPr>
              <w:t xml:space="preserve"> August at 1400; all </w:t>
            </w:r>
            <w:r w:rsidR="005624A1">
              <w:rPr>
                <w:rFonts w:ascii="Aptos" w:hAnsi="Aptos" w:cstheme="minorHAnsi"/>
                <w:bCs/>
                <w:sz w:val="32"/>
                <w:szCs w:val="32"/>
              </w:rPr>
              <w:t xml:space="preserve">are </w:t>
            </w:r>
            <w:r>
              <w:rPr>
                <w:rFonts w:ascii="Aptos" w:hAnsi="Aptos" w:cstheme="minorHAnsi"/>
                <w:bCs/>
                <w:sz w:val="32"/>
                <w:szCs w:val="32"/>
              </w:rPr>
              <w:t>welcome!</w:t>
            </w:r>
          </w:p>
        </w:tc>
      </w:tr>
      <w:tr w:rsidR="00DE103A" w14:paraId="76C131B1" w14:textId="77777777" w:rsidTr="00EF7872">
        <w:trPr>
          <w:trHeight w:val="398"/>
        </w:trPr>
        <w:tc>
          <w:tcPr>
            <w:tcW w:w="9923" w:type="dxa"/>
            <w:gridSpan w:val="3"/>
          </w:tcPr>
          <w:p w14:paraId="2228152D" w14:textId="6DD6A2F5" w:rsidR="00DE103A" w:rsidRPr="001C2D67" w:rsidRDefault="00DE103A" w:rsidP="00DE103A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32"/>
                <w:szCs w:val="32"/>
              </w:rPr>
            </w:pPr>
            <w:r w:rsidRPr="004866BE">
              <w:rPr>
                <w:rFonts w:ascii="Aptos" w:hAnsi="Aptos" w:cstheme="minorHAnsi"/>
                <w:b/>
                <w:sz w:val="32"/>
                <w:szCs w:val="32"/>
              </w:rPr>
              <w:t xml:space="preserve">Church </w:t>
            </w:r>
            <w:r w:rsidRPr="00622E40">
              <w:rPr>
                <w:rFonts w:ascii="Aptos" w:hAnsi="Aptos" w:cstheme="minorHAnsi"/>
                <w:b/>
                <w:sz w:val="32"/>
                <w:szCs w:val="32"/>
              </w:rPr>
              <w:t>Clean</w:t>
            </w:r>
            <w:r w:rsidRPr="00F70E35">
              <w:rPr>
                <w:rFonts w:ascii="Aptos" w:hAnsi="Aptos" w:cstheme="minorHAnsi"/>
                <w:bCs/>
                <w:sz w:val="32"/>
                <w:szCs w:val="32"/>
              </w:rPr>
              <w:t xml:space="preserve"> is 1000 on Friday 22</w:t>
            </w:r>
            <w:r w:rsidRPr="00F70E35">
              <w:rPr>
                <w:rFonts w:ascii="Aptos" w:hAnsi="Aptos" w:cstheme="minorHAnsi"/>
                <w:bCs/>
                <w:sz w:val="32"/>
                <w:szCs w:val="32"/>
                <w:vertAlign w:val="superscript"/>
              </w:rPr>
              <w:t>nd</w:t>
            </w:r>
            <w:r w:rsidRPr="00F70E35">
              <w:rPr>
                <w:rFonts w:ascii="Aptos" w:hAnsi="Aptos" w:cstheme="minorHAnsi"/>
                <w:bCs/>
                <w:sz w:val="32"/>
                <w:szCs w:val="32"/>
              </w:rPr>
              <w:t xml:space="preserve"> August – do come along and give a hand to keep the Abbey looking at its best</w:t>
            </w:r>
            <w:r w:rsidR="001B13C7">
              <w:rPr>
                <w:rFonts w:ascii="Aptos" w:hAnsi="Aptos" w:cstheme="minorHAnsi"/>
                <w:bCs/>
                <w:sz w:val="32"/>
                <w:szCs w:val="32"/>
              </w:rPr>
              <w:t>.</w:t>
            </w:r>
            <w:r>
              <w:rPr>
                <w:rFonts w:ascii="Aptos" w:hAnsi="Aptos" w:cstheme="minorHAnsi"/>
                <w:bCs/>
                <w:sz w:val="32"/>
                <w:szCs w:val="32"/>
              </w:rPr>
              <w:t xml:space="preserve"> (Bring a duster and anything else you might use…)</w:t>
            </w:r>
            <w:r w:rsidR="001B13C7">
              <w:rPr>
                <w:rFonts w:ascii="Aptos" w:hAnsi="Aptos" w:cstheme="minorHAnsi"/>
                <w:bCs/>
                <w:sz w:val="32"/>
                <w:szCs w:val="32"/>
              </w:rPr>
              <w:t xml:space="preserve"> Everyone welcome!</w:t>
            </w:r>
          </w:p>
        </w:tc>
      </w:tr>
      <w:tr w:rsidR="00DE103A" w14:paraId="2302D98D" w14:textId="77777777" w:rsidTr="00EF7872">
        <w:trPr>
          <w:trHeight w:val="398"/>
        </w:trPr>
        <w:tc>
          <w:tcPr>
            <w:tcW w:w="9923" w:type="dxa"/>
            <w:gridSpan w:val="3"/>
          </w:tcPr>
          <w:p w14:paraId="07FD7F21" w14:textId="3F60B16B" w:rsidR="00DE103A" w:rsidRPr="004866BE" w:rsidRDefault="00DE103A" w:rsidP="00DE103A">
            <w:pPr>
              <w:spacing w:after="0" w:line="240" w:lineRule="auto"/>
              <w:ind w:left="34"/>
              <w:rPr>
                <w:rFonts w:ascii="Aptos" w:hAnsi="Aptos" w:cstheme="minorHAnsi"/>
                <w:b/>
                <w:sz w:val="32"/>
                <w:szCs w:val="32"/>
              </w:rPr>
            </w:pPr>
            <w:r>
              <w:rPr>
                <w:rFonts w:ascii="Aptos" w:hAnsi="Aptos" w:cstheme="minorHAnsi"/>
                <w:b/>
                <w:sz w:val="32"/>
                <w:szCs w:val="32"/>
              </w:rPr>
              <w:t xml:space="preserve">Parish Magazine </w:t>
            </w:r>
            <w:r>
              <w:rPr>
                <w:rFonts w:ascii="Aptos" w:hAnsi="Aptos" w:cstheme="minorHAnsi"/>
                <w:bCs/>
                <w:sz w:val="32"/>
                <w:szCs w:val="32"/>
              </w:rPr>
              <w:t>material for the September issue to Celia by 24</w:t>
            </w:r>
            <w:r w:rsidRPr="00E63B9D">
              <w:rPr>
                <w:rFonts w:ascii="Aptos" w:hAnsi="Aptos" w:cstheme="minorHAnsi"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Aptos" w:hAnsi="Aptos" w:cstheme="minorHAnsi"/>
                <w:bCs/>
                <w:sz w:val="32"/>
                <w:szCs w:val="32"/>
              </w:rPr>
              <w:t xml:space="preserve"> August, please.</w:t>
            </w:r>
          </w:p>
        </w:tc>
      </w:tr>
      <w:tr w:rsidR="00DE103A" w14:paraId="2173DA5E" w14:textId="77777777" w:rsidTr="00EF7872">
        <w:trPr>
          <w:trHeight w:val="398"/>
        </w:trPr>
        <w:tc>
          <w:tcPr>
            <w:tcW w:w="9923" w:type="dxa"/>
            <w:gridSpan w:val="3"/>
          </w:tcPr>
          <w:p w14:paraId="059ADF44" w14:textId="781740B3" w:rsidR="00DE103A" w:rsidRPr="00BC4106" w:rsidRDefault="00DE103A" w:rsidP="00DE103A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32"/>
                <w:szCs w:val="32"/>
              </w:rPr>
            </w:pPr>
            <w:r>
              <w:rPr>
                <w:rFonts w:ascii="Aptos" w:hAnsi="Aptos" w:cstheme="minorHAnsi"/>
                <w:b/>
                <w:sz w:val="32"/>
                <w:szCs w:val="32"/>
              </w:rPr>
              <w:t>PCC</w:t>
            </w:r>
            <w:r w:rsidR="001735E1">
              <w:rPr>
                <w:rFonts w:ascii="Aptos" w:hAnsi="Aptos" w:cstheme="minorHAnsi"/>
                <w:b/>
                <w:sz w:val="32"/>
                <w:szCs w:val="32"/>
              </w:rPr>
              <w:t xml:space="preserve"> </w:t>
            </w:r>
            <w:r w:rsidR="00BC4106">
              <w:rPr>
                <w:rFonts w:ascii="Aptos" w:hAnsi="Aptos" w:cstheme="minorHAnsi"/>
                <w:bCs/>
                <w:sz w:val="32"/>
                <w:szCs w:val="32"/>
              </w:rPr>
              <w:t xml:space="preserve">will meet </w:t>
            </w:r>
            <w:r w:rsidR="00667C82">
              <w:rPr>
                <w:rFonts w:ascii="Aptos" w:hAnsi="Aptos" w:cstheme="minorHAnsi"/>
                <w:bCs/>
                <w:sz w:val="32"/>
                <w:szCs w:val="32"/>
              </w:rPr>
              <w:t>on 4</w:t>
            </w:r>
            <w:r w:rsidR="00667C82" w:rsidRPr="00667C82">
              <w:rPr>
                <w:rFonts w:ascii="Aptos" w:hAnsi="Aptos" w:cstheme="minorHAnsi"/>
                <w:bCs/>
                <w:sz w:val="32"/>
                <w:szCs w:val="32"/>
                <w:vertAlign w:val="superscript"/>
              </w:rPr>
              <w:t>th</w:t>
            </w:r>
            <w:r w:rsidR="00667C82">
              <w:rPr>
                <w:rFonts w:ascii="Aptos" w:hAnsi="Aptos" w:cstheme="minorHAnsi"/>
                <w:bCs/>
                <w:sz w:val="32"/>
                <w:szCs w:val="32"/>
              </w:rPr>
              <w:t xml:space="preserve"> September </w:t>
            </w:r>
            <w:proofErr w:type="gramStart"/>
            <w:r w:rsidR="00667C82">
              <w:rPr>
                <w:rFonts w:ascii="Aptos" w:hAnsi="Aptos" w:cstheme="minorHAnsi"/>
                <w:bCs/>
                <w:sz w:val="32"/>
                <w:szCs w:val="32"/>
              </w:rPr>
              <w:t>at</w:t>
            </w:r>
            <w:proofErr w:type="gramEnd"/>
            <w:r w:rsidR="00667C82">
              <w:rPr>
                <w:rFonts w:ascii="Aptos" w:hAnsi="Aptos" w:cstheme="minorHAnsi"/>
                <w:bCs/>
                <w:sz w:val="32"/>
                <w:szCs w:val="32"/>
              </w:rPr>
              <w:t xml:space="preserve"> 1900 in the Abbey</w:t>
            </w:r>
            <w:r w:rsidR="002B0856">
              <w:rPr>
                <w:rFonts w:ascii="Aptos" w:hAnsi="Aptos" w:cstheme="minorHAnsi"/>
                <w:bCs/>
                <w:sz w:val="32"/>
                <w:szCs w:val="32"/>
              </w:rPr>
              <w:t>.</w:t>
            </w:r>
          </w:p>
        </w:tc>
      </w:tr>
      <w:tr w:rsidR="00DE103A" w14:paraId="51432DEC" w14:textId="77777777" w:rsidTr="00EF7872">
        <w:trPr>
          <w:trHeight w:val="398"/>
        </w:trPr>
        <w:tc>
          <w:tcPr>
            <w:tcW w:w="9923" w:type="dxa"/>
            <w:gridSpan w:val="3"/>
          </w:tcPr>
          <w:p w14:paraId="53BB3DEA" w14:textId="6AC5F2A2" w:rsidR="00DE103A" w:rsidRDefault="00DE103A" w:rsidP="00DE103A">
            <w:pPr>
              <w:spacing w:after="0" w:line="240" w:lineRule="auto"/>
              <w:ind w:left="34"/>
              <w:rPr>
                <w:rFonts w:ascii="Aptos" w:hAnsi="Aptos" w:cstheme="minorHAnsi"/>
                <w:b/>
                <w:sz w:val="32"/>
                <w:szCs w:val="32"/>
              </w:rPr>
            </w:pPr>
            <w:r>
              <w:rPr>
                <w:rFonts w:ascii="Aptos" w:hAnsi="Aptos" w:cstheme="minorHAnsi"/>
                <w:b/>
                <w:sz w:val="32"/>
                <w:szCs w:val="32"/>
              </w:rPr>
              <w:t xml:space="preserve">The Pilgrim Course </w:t>
            </w:r>
            <w:r w:rsidR="00ED0A22">
              <w:rPr>
                <w:rFonts w:ascii="Aptos" w:hAnsi="Aptos" w:cstheme="minorHAnsi"/>
                <w:bCs/>
                <w:sz w:val="32"/>
                <w:szCs w:val="32"/>
              </w:rPr>
              <w:t>is every</w:t>
            </w:r>
            <w:r>
              <w:rPr>
                <w:rFonts w:ascii="Aptos" w:hAnsi="Aptos" w:cstheme="minorHAnsi"/>
                <w:bCs/>
                <w:sz w:val="32"/>
                <w:szCs w:val="32"/>
              </w:rPr>
              <w:t xml:space="preserve"> Thursday at 1045; the theme is ‘The Commandments’.</w:t>
            </w:r>
          </w:p>
        </w:tc>
      </w:tr>
      <w:tr w:rsidR="00A013DF" w14:paraId="7B5570E8" w14:textId="77777777" w:rsidTr="00EF7872">
        <w:trPr>
          <w:trHeight w:val="398"/>
        </w:trPr>
        <w:tc>
          <w:tcPr>
            <w:tcW w:w="9923" w:type="dxa"/>
            <w:gridSpan w:val="3"/>
          </w:tcPr>
          <w:p w14:paraId="76782CA3" w14:textId="62ED0869" w:rsidR="00A013DF" w:rsidRPr="00277632" w:rsidRDefault="00277632" w:rsidP="00DE103A">
            <w:pPr>
              <w:spacing w:after="0" w:line="240" w:lineRule="auto"/>
              <w:ind w:left="34"/>
              <w:rPr>
                <w:rFonts w:ascii="Aptos" w:hAnsi="Aptos" w:cstheme="minorHAnsi"/>
                <w:bCs/>
                <w:sz w:val="32"/>
                <w:szCs w:val="32"/>
              </w:rPr>
            </w:pPr>
            <w:r>
              <w:rPr>
                <w:rFonts w:ascii="Aptos" w:hAnsi="Aptos" w:cstheme="minorHAnsi"/>
                <w:b/>
                <w:sz w:val="32"/>
                <w:szCs w:val="32"/>
              </w:rPr>
              <w:lastRenderedPageBreak/>
              <w:t>Greeters wanted!</w:t>
            </w:r>
            <w:r>
              <w:rPr>
                <w:rFonts w:ascii="Aptos" w:hAnsi="Aptos" w:cstheme="minorHAnsi"/>
                <w:bCs/>
                <w:sz w:val="32"/>
                <w:szCs w:val="32"/>
              </w:rPr>
              <w:t xml:space="preserve"> Could you join our Greeters team, welcoming people to </w:t>
            </w:r>
            <w:r w:rsidR="00290E94">
              <w:rPr>
                <w:rFonts w:ascii="Aptos" w:hAnsi="Aptos" w:cstheme="minorHAnsi"/>
                <w:bCs/>
                <w:sz w:val="32"/>
                <w:szCs w:val="32"/>
              </w:rPr>
              <w:t>services</w:t>
            </w:r>
            <w:r>
              <w:rPr>
                <w:rFonts w:ascii="Aptos" w:hAnsi="Aptos" w:cstheme="minorHAnsi"/>
                <w:bCs/>
                <w:sz w:val="32"/>
                <w:szCs w:val="32"/>
              </w:rPr>
              <w:t xml:space="preserve">?  Please </w:t>
            </w:r>
            <w:r w:rsidR="00F61B9F">
              <w:rPr>
                <w:rFonts w:ascii="Aptos" w:hAnsi="Aptos" w:cstheme="minorHAnsi"/>
                <w:bCs/>
                <w:sz w:val="32"/>
                <w:szCs w:val="32"/>
              </w:rPr>
              <w:t>talk to</w:t>
            </w:r>
            <w:r>
              <w:rPr>
                <w:rFonts w:ascii="Aptos" w:hAnsi="Aptos" w:cstheme="minorHAnsi"/>
                <w:bCs/>
                <w:sz w:val="32"/>
                <w:szCs w:val="32"/>
              </w:rPr>
              <w:t xml:space="preserve"> Marilyn</w:t>
            </w:r>
            <w:r w:rsidR="00F61B9F">
              <w:rPr>
                <w:rFonts w:ascii="Aptos" w:hAnsi="Aptos" w:cstheme="minorHAnsi"/>
                <w:bCs/>
                <w:sz w:val="32"/>
                <w:szCs w:val="32"/>
              </w:rPr>
              <w:t xml:space="preserve"> for further details.</w:t>
            </w:r>
          </w:p>
        </w:tc>
      </w:tr>
    </w:tbl>
    <w:p w14:paraId="5214C0A5" w14:textId="77777777" w:rsidR="00EF7872" w:rsidRPr="006508CF" w:rsidRDefault="00EF7872" w:rsidP="0068431E">
      <w:pPr>
        <w:rPr>
          <w:rFonts w:ascii="Aptos" w:hAnsi="Aptos" w:cstheme="minorHAnsi"/>
          <w:b/>
          <w:smallCaps/>
          <w:sz w:val="16"/>
          <w:szCs w:val="16"/>
        </w:rPr>
      </w:pPr>
    </w:p>
    <w:tbl>
      <w:tblPr>
        <w:tblStyle w:val="TableGrid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5784F" w14:paraId="6ADAE558" w14:textId="77777777" w:rsidTr="008D1527">
        <w:tc>
          <w:tcPr>
            <w:tcW w:w="9923" w:type="dxa"/>
          </w:tcPr>
          <w:p w14:paraId="249C4470" w14:textId="77777777" w:rsidR="00F5784F" w:rsidRDefault="00F5784F" w:rsidP="00251F2E">
            <w:pPr>
              <w:spacing w:after="0" w:line="240" w:lineRule="auto"/>
              <w:ind w:right="34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C900C2">
              <w:rPr>
                <w:rFonts w:ascii="Aptos" w:hAnsi="Aptos" w:cstheme="minorHAnsi"/>
                <w:b/>
                <w:bCs/>
                <w:sz w:val="32"/>
                <w:szCs w:val="32"/>
              </w:rPr>
              <w:t>Please pray for:</w:t>
            </w:r>
          </w:p>
          <w:p w14:paraId="3E981142" w14:textId="0FF265A4" w:rsidR="00251F2E" w:rsidRPr="00251F2E" w:rsidRDefault="00251F2E" w:rsidP="00251F2E">
            <w:pPr>
              <w:spacing w:after="0" w:line="240" w:lineRule="auto"/>
              <w:ind w:right="34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</w:tr>
      <w:tr w:rsidR="00F5784F" w14:paraId="2FEE0608" w14:textId="77777777" w:rsidTr="008D1527">
        <w:tc>
          <w:tcPr>
            <w:tcW w:w="9923" w:type="dxa"/>
          </w:tcPr>
          <w:p w14:paraId="576C0779" w14:textId="3F5CD9AF" w:rsidR="00F5784F" w:rsidRDefault="00800DF2" w:rsidP="00800DF2">
            <w:pPr>
              <w:spacing w:after="0" w:line="240" w:lineRule="auto"/>
              <w:ind w:right="176"/>
              <w:jc w:val="both"/>
              <w:rPr>
                <w:rFonts w:ascii="Aptos" w:hAnsi="Aptos" w:cstheme="minorHAnsi"/>
                <w:sz w:val="16"/>
                <w:szCs w:val="16"/>
              </w:rPr>
            </w:pPr>
            <w:r w:rsidRPr="00CC6962">
              <w:rPr>
                <w:rFonts w:ascii="Aptos" w:hAnsi="Aptos" w:cstheme="minorHAnsi"/>
                <w:b/>
                <w:bCs/>
                <w:sz w:val="32"/>
                <w:szCs w:val="32"/>
              </w:rPr>
              <w:t>The diocese, parish and deanery</w:t>
            </w:r>
            <w:r w:rsidRPr="00CC6962">
              <w:rPr>
                <w:rFonts w:ascii="Aptos" w:hAnsi="Aptos" w:cstheme="minorHAnsi"/>
                <w:sz w:val="32"/>
                <w:szCs w:val="32"/>
              </w:rPr>
              <w:t>: for Bishops Stephen</w:t>
            </w:r>
            <w:r>
              <w:rPr>
                <w:rFonts w:ascii="Aptos" w:hAnsi="Aptos" w:cstheme="minorHAnsi"/>
                <w:sz w:val="32"/>
                <w:szCs w:val="32"/>
              </w:rPr>
              <w:t xml:space="preserve"> and </w:t>
            </w:r>
            <w:r w:rsidRPr="00CC6962">
              <w:rPr>
                <w:rFonts w:ascii="Aptos" w:hAnsi="Aptos" w:cstheme="minorHAnsi"/>
                <w:sz w:val="32"/>
                <w:szCs w:val="32"/>
              </w:rPr>
              <w:t>Nicholas,</w:t>
            </w:r>
            <w:r w:rsidR="007A097E">
              <w:rPr>
                <w:rFonts w:ascii="Aptos" w:hAnsi="Aptos" w:cstheme="minorHAnsi"/>
                <w:sz w:val="32"/>
                <w:szCs w:val="32"/>
              </w:rPr>
              <w:t xml:space="preserve"> </w:t>
            </w:r>
            <w:r w:rsidRPr="00CC6962">
              <w:rPr>
                <w:rFonts w:ascii="Aptos" w:hAnsi="Aptos" w:cstheme="minorHAnsi"/>
                <w:sz w:val="32"/>
                <w:szCs w:val="32"/>
              </w:rPr>
              <w:t>Fr Stephen, Fr Peter,</w:t>
            </w:r>
            <w:r>
              <w:rPr>
                <w:rFonts w:ascii="Aptos" w:hAnsi="Aptos" w:cstheme="minorHAnsi"/>
                <w:sz w:val="32"/>
                <w:szCs w:val="32"/>
              </w:rPr>
              <w:t xml:space="preserve"> Fr </w:t>
            </w:r>
            <w:proofErr w:type="gramStart"/>
            <w:r>
              <w:rPr>
                <w:rFonts w:ascii="Aptos" w:hAnsi="Aptos" w:cstheme="minorHAnsi"/>
                <w:sz w:val="32"/>
                <w:szCs w:val="32"/>
              </w:rPr>
              <w:t>Isaa</w:t>
            </w:r>
            <w:r w:rsidR="00EF7872">
              <w:rPr>
                <w:rFonts w:ascii="Aptos" w:hAnsi="Aptos" w:cstheme="minorHAnsi"/>
                <w:sz w:val="32"/>
                <w:szCs w:val="32"/>
              </w:rPr>
              <w:t xml:space="preserve">c </w:t>
            </w:r>
            <w:r>
              <w:rPr>
                <w:rFonts w:ascii="Aptos" w:hAnsi="Aptos" w:cstheme="minorHAnsi"/>
                <w:sz w:val="32"/>
                <w:szCs w:val="32"/>
              </w:rPr>
              <w:t>,</w:t>
            </w:r>
            <w:proofErr w:type="gramEnd"/>
            <w:r>
              <w:rPr>
                <w:rFonts w:ascii="Aptos" w:hAnsi="Aptos" w:cstheme="minorHAnsi"/>
                <w:sz w:val="32"/>
                <w:szCs w:val="32"/>
              </w:rPr>
              <w:t xml:space="preserve"> </w:t>
            </w:r>
            <w:r w:rsidRPr="00CC6962">
              <w:rPr>
                <w:rFonts w:ascii="Aptos" w:hAnsi="Aptos" w:cstheme="minorHAnsi"/>
                <w:sz w:val="32"/>
                <w:szCs w:val="32"/>
              </w:rPr>
              <w:t xml:space="preserve">Bishop Hall, Rev. </w:t>
            </w:r>
            <w:proofErr w:type="gramStart"/>
            <w:r w:rsidRPr="00CC6962">
              <w:rPr>
                <w:rFonts w:ascii="Aptos" w:hAnsi="Aptos" w:cstheme="minorHAnsi"/>
                <w:sz w:val="32"/>
                <w:szCs w:val="32"/>
              </w:rPr>
              <w:t>Sylvia ,</w:t>
            </w:r>
            <w:proofErr w:type="gramEnd"/>
            <w:r>
              <w:rPr>
                <w:rFonts w:ascii="Aptos" w:hAnsi="Aptos" w:cstheme="minorHAnsi"/>
                <w:sz w:val="32"/>
                <w:szCs w:val="32"/>
              </w:rPr>
              <w:t xml:space="preserve"> </w:t>
            </w:r>
            <w:r w:rsidRPr="00CC6962">
              <w:rPr>
                <w:rFonts w:ascii="Aptos" w:hAnsi="Aptos" w:cstheme="minorHAnsi"/>
                <w:sz w:val="32"/>
                <w:szCs w:val="32"/>
              </w:rPr>
              <w:t>Canon Da</w:t>
            </w:r>
            <w:r w:rsidR="00EF7872">
              <w:rPr>
                <w:rFonts w:ascii="Aptos" w:hAnsi="Aptos" w:cstheme="minorHAnsi"/>
                <w:sz w:val="32"/>
                <w:szCs w:val="32"/>
              </w:rPr>
              <w:t>vid,</w:t>
            </w:r>
            <w:r>
              <w:rPr>
                <w:rFonts w:ascii="Aptos" w:hAnsi="Aptos" w:cstheme="minorHAnsi"/>
                <w:sz w:val="32"/>
                <w:szCs w:val="32"/>
              </w:rPr>
              <w:t xml:space="preserve"> and</w:t>
            </w:r>
            <w:r w:rsidRPr="00CC6962">
              <w:rPr>
                <w:rFonts w:ascii="Aptos" w:hAnsi="Aptos" w:cstheme="minorHAnsi"/>
                <w:sz w:val="32"/>
                <w:szCs w:val="32"/>
              </w:rPr>
              <w:t xml:space="preserve"> our Ministry</w:t>
            </w:r>
            <w:r>
              <w:rPr>
                <w:rFonts w:ascii="Aptos" w:hAnsi="Aptos" w:cstheme="minorHAnsi"/>
                <w:sz w:val="32"/>
                <w:szCs w:val="32"/>
              </w:rPr>
              <w:t xml:space="preserve"> Team.</w:t>
            </w:r>
          </w:p>
          <w:p w14:paraId="6A9D4F09" w14:textId="5671FCBD" w:rsidR="00303405" w:rsidRPr="00303405" w:rsidRDefault="00303405" w:rsidP="00800DF2">
            <w:pPr>
              <w:spacing w:after="0" w:line="240" w:lineRule="auto"/>
              <w:ind w:right="176"/>
              <w:jc w:val="both"/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F5784F" w14:paraId="56911A48" w14:textId="77777777" w:rsidTr="008D1527">
        <w:tc>
          <w:tcPr>
            <w:tcW w:w="9923" w:type="dxa"/>
          </w:tcPr>
          <w:p w14:paraId="53FE7DD4" w14:textId="1677B2CC" w:rsidR="00F5784F" w:rsidRDefault="00303405" w:rsidP="0068431E">
            <w:pPr>
              <w:spacing w:after="0" w:line="240" w:lineRule="auto"/>
              <w:ind w:right="34"/>
              <w:jc w:val="both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>
              <w:rPr>
                <w:rFonts w:ascii="Aptos" w:hAnsi="Aptos" w:cstheme="minorHAnsi"/>
                <w:b/>
                <w:bCs/>
                <w:sz w:val="32"/>
                <w:szCs w:val="32"/>
              </w:rPr>
              <w:t>Peace and goodwill within and between nations</w:t>
            </w:r>
            <w:r w:rsidR="008B1B25">
              <w:rPr>
                <w:rFonts w:ascii="Aptos" w:hAnsi="Aptos" w:cstheme="minorHAnsi"/>
                <w:b/>
                <w:bCs/>
                <w:sz w:val="32"/>
                <w:szCs w:val="32"/>
              </w:rPr>
              <w:t>.</w:t>
            </w:r>
          </w:p>
          <w:p w14:paraId="596A1AC0" w14:textId="6AE3C8FA" w:rsidR="009C679D" w:rsidRPr="009C679D" w:rsidRDefault="009C679D" w:rsidP="0068431E">
            <w:pPr>
              <w:spacing w:after="0" w:line="240" w:lineRule="auto"/>
              <w:ind w:right="34"/>
              <w:jc w:val="both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</w:tr>
      <w:tr w:rsidR="00F5784F" w14:paraId="7248D2BF" w14:textId="77777777" w:rsidTr="008D1527">
        <w:tc>
          <w:tcPr>
            <w:tcW w:w="9923" w:type="dxa"/>
          </w:tcPr>
          <w:p w14:paraId="1BB48DF9" w14:textId="0912E7F2" w:rsidR="00F5784F" w:rsidRDefault="00105348" w:rsidP="00105348">
            <w:pPr>
              <w:spacing w:after="0" w:line="240" w:lineRule="auto"/>
              <w:ind w:right="34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>
              <w:rPr>
                <w:rFonts w:ascii="Aptos" w:hAnsi="Aptos" w:cstheme="minorHAnsi"/>
                <w:b/>
                <w:bCs/>
                <w:sz w:val="32"/>
                <w:szCs w:val="32"/>
              </w:rPr>
              <w:t>Those suffering hunger, disease, oppression, injustice and exploitation</w:t>
            </w:r>
            <w:r w:rsidR="008B1B25">
              <w:rPr>
                <w:rFonts w:ascii="Aptos" w:hAnsi="Aptos" w:cstheme="minorHAnsi"/>
                <w:b/>
                <w:bCs/>
                <w:sz w:val="32"/>
                <w:szCs w:val="32"/>
              </w:rPr>
              <w:t>.</w:t>
            </w:r>
          </w:p>
          <w:p w14:paraId="17AA1087" w14:textId="14070361" w:rsidR="00105348" w:rsidRPr="00105348" w:rsidRDefault="00105348" w:rsidP="00105348">
            <w:pPr>
              <w:spacing w:after="0" w:line="240" w:lineRule="auto"/>
              <w:ind w:right="34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</w:tr>
      <w:tr w:rsidR="00F5784F" w14:paraId="521902C7" w14:textId="77777777" w:rsidTr="008D1527">
        <w:tc>
          <w:tcPr>
            <w:tcW w:w="9923" w:type="dxa"/>
          </w:tcPr>
          <w:p w14:paraId="2CB67C2F" w14:textId="3558EC5B" w:rsidR="0030410A" w:rsidRPr="0030410A" w:rsidRDefault="00F65263" w:rsidP="0068431E">
            <w:pPr>
              <w:spacing w:after="0" w:line="240" w:lineRule="auto"/>
              <w:ind w:right="34"/>
              <w:jc w:val="both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>
              <w:rPr>
                <w:rFonts w:ascii="Aptos" w:hAnsi="Aptos" w:cstheme="minorHAnsi"/>
                <w:b/>
                <w:bCs/>
                <w:sz w:val="32"/>
                <w:szCs w:val="32"/>
              </w:rPr>
              <w:t>Those who are sick in body, mind or spirit</w:t>
            </w:r>
            <w:r w:rsidR="008B1B25">
              <w:rPr>
                <w:rFonts w:ascii="Aptos" w:hAnsi="Aptos" w:cstheme="minorHAnsi"/>
                <w:b/>
                <w:bCs/>
                <w:sz w:val="32"/>
                <w:szCs w:val="32"/>
              </w:rPr>
              <w:t>.</w:t>
            </w:r>
          </w:p>
          <w:p w14:paraId="6EC9E311" w14:textId="55E72A1C" w:rsidR="00F65263" w:rsidRPr="00F65263" w:rsidRDefault="00F65263" w:rsidP="0068431E">
            <w:pPr>
              <w:spacing w:after="0" w:line="240" w:lineRule="auto"/>
              <w:ind w:right="34"/>
              <w:jc w:val="both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</w:tr>
      <w:tr w:rsidR="00F5784F" w14:paraId="3B4CF734" w14:textId="77777777" w:rsidTr="008D1527">
        <w:tc>
          <w:tcPr>
            <w:tcW w:w="9923" w:type="dxa"/>
          </w:tcPr>
          <w:p w14:paraId="7810064D" w14:textId="77777777" w:rsidR="00F5784F" w:rsidRDefault="00F5784F" w:rsidP="00CC00D7">
            <w:pPr>
              <w:spacing w:after="0" w:line="240" w:lineRule="auto"/>
              <w:rPr>
                <w:rFonts w:ascii="Aptos" w:hAnsi="Aptos" w:cstheme="minorHAnsi"/>
                <w:b/>
                <w:sz w:val="16"/>
                <w:szCs w:val="16"/>
              </w:rPr>
            </w:pPr>
            <w:r w:rsidRPr="001C44F5">
              <w:rPr>
                <w:rFonts w:ascii="Aptos" w:hAnsi="Aptos" w:cstheme="minorHAnsi"/>
                <w:b/>
                <w:sz w:val="32"/>
                <w:szCs w:val="32"/>
              </w:rPr>
              <w:t>Those whose year’s mind falls this week.</w:t>
            </w:r>
          </w:p>
          <w:p w14:paraId="1E86FAB7" w14:textId="5ABC4A07" w:rsidR="00063D48" w:rsidRPr="00063D48" w:rsidRDefault="00063D48" w:rsidP="00CC00D7">
            <w:pPr>
              <w:spacing w:after="0" w:line="240" w:lineRule="auto"/>
              <w:rPr>
                <w:rFonts w:ascii="Aptos" w:hAnsi="Aptos" w:cstheme="minorHAnsi"/>
                <w:b/>
                <w:sz w:val="16"/>
                <w:szCs w:val="16"/>
              </w:rPr>
            </w:pPr>
          </w:p>
        </w:tc>
      </w:tr>
      <w:tr w:rsidR="00EF7872" w14:paraId="383F31AD" w14:textId="77777777" w:rsidTr="008D1527">
        <w:tc>
          <w:tcPr>
            <w:tcW w:w="9923" w:type="dxa"/>
          </w:tcPr>
          <w:p w14:paraId="77A962C6" w14:textId="34E705E6" w:rsidR="00EF7872" w:rsidRPr="00F97C64" w:rsidRDefault="00EF7872" w:rsidP="00CC00D7">
            <w:pPr>
              <w:spacing w:after="0" w:line="240" w:lineRule="auto"/>
              <w:rPr>
                <w:rFonts w:ascii="Aptos" w:hAnsi="Aptos" w:cstheme="minorHAnsi"/>
                <w:bCs/>
                <w:sz w:val="32"/>
                <w:szCs w:val="32"/>
              </w:rPr>
            </w:pPr>
            <w:r>
              <w:rPr>
                <w:rFonts w:ascii="Aptos" w:hAnsi="Aptos" w:cstheme="minorHAnsi"/>
                <w:b/>
                <w:sz w:val="32"/>
                <w:szCs w:val="32"/>
              </w:rPr>
              <w:t>The recently departed</w:t>
            </w:r>
            <w:r w:rsidR="00F97C64">
              <w:rPr>
                <w:rFonts w:ascii="Aptos" w:hAnsi="Aptos" w:cstheme="minorHAnsi"/>
                <w:bCs/>
                <w:sz w:val="32"/>
                <w:szCs w:val="32"/>
              </w:rPr>
              <w:t xml:space="preserve"> remembering particularly Angela Maltby</w:t>
            </w:r>
            <w:r w:rsidR="00491979">
              <w:rPr>
                <w:rFonts w:ascii="Aptos" w:hAnsi="Aptos" w:cstheme="minorHAnsi"/>
                <w:bCs/>
                <w:sz w:val="32"/>
                <w:szCs w:val="32"/>
              </w:rPr>
              <w:t>,</w:t>
            </w:r>
            <w:r w:rsidR="00F97C64">
              <w:rPr>
                <w:rFonts w:ascii="Aptos" w:hAnsi="Aptos" w:cstheme="minorHAnsi"/>
                <w:bCs/>
                <w:sz w:val="32"/>
                <w:szCs w:val="32"/>
              </w:rPr>
              <w:t xml:space="preserve"> Keith Stanley</w:t>
            </w:r>
            <w:r w:rsidR="00491979">
              <w:rPr>
                <w:rFonts w:ascii="Aptos" w:hAnsi="Aptos" w:cstheme="minorHAnsi"/>
                <w:bCs/>
                <w:sz w:val="32"/>
                <w:szCs w:val="32"/>
              </w:rPr>
              <w:t xml:space="preserve"> and Trevor Hollinshead.</w:t>
            </w:r>
          </w:p>
        </w:tc>
      </w:tr>
      <w:tr w:rsidR="00F5784F" w14:paraId="29EC5B96" w14:textId="77777777" w:rsidTr="008D1527">
        <w:tc>
          <w:tcPr>
            <w:tcW w:w="9923" w:type="dxa"/>
          </w:tcPr>
          <w:p w14:paraId="6D808BF5" w14:textId="77777777" w:rsidR="00EF7872" w:rsidRPr="00F97C64" w:rsidRDefault="00EF7872" w:rsidP="00CC00D7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</w:p>
          <w:p w14:paraId="12B44CA0" w14:textId="72060F29" w:rsidR="00F5784F" w:rsidRPr="001C44F5" w:rsidRDefault="00F5784F" w:rsidP="00CC00D7">
            <w:pPr>
              <w:spacing w:after="0" w:line="240" w:lineRule="auto"/>
              <w:rPr>
                <w:rFonts w:ascii="Aptos" w:hAnsi="Aptos" w:cstheme="minorHAnsi"/>
                <w:b/>
                <w:sz w:val="32"/>
                <w:szCs w:val="32"/>
              </w:rPr>
            </w:pPr>
            <w:r w:rsidRPr="002B61E2">
              <w:rPr>
                <w:rFonts w:ascii="Aptos" w:hAnsi="Aptos" w:cstheme="minorHAnsi"/>
                <w:sz w:val="32"/>
                <w:szCs w:val="32"/>
              </w:rPr>
              <w:t xml:space="preserve">We welcome the names of those who are ill or awaiting an operation, so that prayers may be offered for them, and/or a visit arranged. </w:t>
            </w:r>
          </w:p>
        </w:tc>
      </w:tr>
    </w:tbl>
    <w:p w14:paraId="6B824B94" w14:textId="6B511E83" w:rsidR="00F5784F" w:rsidRDefault="00F5784F" w:rsidP="008A5F73">
      <w:pPr>
        <w:jc w:val="center"/>
        <w:rPr>
          <w:noProof/>
        </w:rPr>
      </w:pPr>
    </w:p>
    <w:p w14:paraId="4E7E4953" w14:textId="755C6A6D" w:rsidR="005B4FEA" w:rsidRDefault="005F3C69" w:rsidP="008A5F7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1E1D706" wp14:editId="38BE1F1D">
            <wp:extent cx="4438056" cy="3423684"/>
            <wp:effectExtent l="0" t="0" r="635" b="5715"/>
            <wp:docPr id="1337475340" name="Picture 1" descr="Dave Walke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e Walker carto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746" cy="345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0F962" w14:textId="77777777" w:rsidR="002D3CC2" w:rsidRDefault="002D3CC2" w:rsidP="002D3CC2">
      <w:pPr>
        <w:pStyle w:val="Heading1"/>
      </w:pPr>
      <w:r>
        <w:lastRenderedPageBreak/>
        <w:t>Sunday 17 August – Trinity 9 – Proper 15</w:t>
      </w:r>
    </w:p>
    <w:p w14:paraId="14EC1BD1" w14:textId="77777777" w:rsidR="002D3CC2" w:rsidRDefault="002D3CC2" w:rsidP="002D3CC2"/>
    <w:p w14:paraId="40F3D407" w14:textId="77777777" w:rsidR="002D3CC2" w:rsidRDefault="002D3CC2" w:rsidP="002D3CC2">
      <w:pPr>
        <w:jc w:val="right"/>
        <w:rPr>
          <w:sz w:val="24"/>
        </w:rPr>
      </w:pPr>
      <w:r>
        <w:rPr>
          <w:b/>
          <w:bCs/>
          <w:smallCaps/>
          <w:sz w:val="24"/>
        </w:rPr>
        <w:t>Collect</w:t>
      </w:r>
    </w:p>
    <w:p w14:paraId="6519E5BC" w14:textId="77777777" w:rsidR="002D3CC2" w:rsidRPr="00225AC9" w:rsidRDefault="002D3CC2" w:rsidP="000966B8">
      <w:pPr>
        <w:spacing w:after="0"/>
        <w:rPr>
          <w:sz w:val="24"/>
        </w:rPr>
      </w:pPr>
      <w:r w:rsidRPr="00225AC9">
        <w:rPr>
          <w:sz w:val="24"/>
        </w:rPr>
        <w:t>Almighty God,</w:t>
      </w:r>
    </w:p>
    <w:p w14:paraId="2D8F4B4B" w14:textId="77777777" w:rsidR="002D3CC2" w:rsidRPr="00225AC9" w:rsidRDefault="002D3CC2" w:rsidP="000966B8">
      <w:pPr>
        <w:spacing w:after="0"/>
        <w:rPr>
          <w:sz w:val="24"/>
        </w:rPr>
      </w:pPr>
      <w:r w:rsidRPr="00225AC9">
        <w:rPr>
          <w:sz w:val="24"/>
        </w:rPr>
        <w:t>who sent your Holy Spirit</w:t>
      </w:r>
    </w:p>
    <w:p w14:paraId="6D484898" w14:textId="77777777" w:rsidR="002D3CC2" w:rsidRPr="00225AC9" w:rsidRDefault="002D3CC2" w:rsidP="000966B8">
      <w:pPr>
        <w:spacing w:after="0"/>
        <w:rPr>
          <w:sz w:val="24"/>
        </w:rPr>
      </w:pPr>
      <w:r w:rsidRPr="00225AC9">
        <w:rPr>
          <w:sz w:val="24"/>
        </w:rPr>
        <w:t>to be the life and light of your Church:</w:t>
      </w:r>
    </w:p>
    <w:p w14:paraId="0915F2F2" w14:textId="77777777" w:rsidR="002D3CC2" w:rsidRPr="00225AC9" w:rsidRDefault="002D3CC2" w:rsidP="000966B8">
      <w:pPr>
        <w:spacing w:after="0"/>
        <w:rPr>
          <w:sz w:val="24"/>
        </w:rPr>
      </w:pPr>
      <w:r w:rsidRPr="00225AC9">
        <w:rPr>
          <w:sz w:val="24"/>
        </w:rPr>
        <w:t>open our hearts to the riches of your grace,</w:t>
      </w:r>
    </w:p>
    <w:p w14:paraId="2A15EDFB" w14:textId="77777777" w:rsidR="002D3CC2" w:rsidRPr="00225AC9" w:rsidRDefault="002D3CC2" w:rsidP="000966B8">
      <w:pPr>
        <w:spacing w:after="0"/>
        <w:rPr>
          <w:sz w:val="24"/>
        </w:rPr>
      </w:pPr>
      <w:r w:rsidRPr="00225AC9">
        <w:rPr>
          <w:sz w:val="24"/>
        </w:rPr>
        <w:t>that we may bring forth the fruit of the Spirit</w:t>
      </w:r>
    </w:p>
    <w:p w14:paraId="26577546" w14:textId="77777777" w:rsidR="002D3CC2" w:rsidRPr="00225AC9" w:rsidRDefault="002D3CC2" w:rsidP="000966B8">
      <w:pPr>
        <w:spacing w:after="0"/>
        <w:rPr>
          <w:sz w:val="24"/>
        </w:rPr>
      </w:pPr>
      <w:r w:rsidRPr="00225AC9">
        <w:rPr>
          <w:sz w:val="24"/>
        </w:rPr>
        <w:t>in love and joy and peace;</w:t>
      </w:r>
    </w:p>
    <w:p w14:paraId="043AD606" w14:textId="77777777" w:rsidR="002D3CC2" w:rsidRPr="00225AC9" w:rsidRDefault="002D3CC2" w:rsidP="000966B8">
      <w:pPr>
        <w:spacing w:after="0"/>
        <w:rPr>
          <w:sz w:val="24"/>
        </w:rPr>
      </w:pPr>
      <w:r w:rsidRPr="00225AC9">
        <w:rPr>
          <w:sz w:val="24"/>
        </w:rPr>
        <w:t>through Jesus Christ your Son our Lord,</w:t>
      </w:r>
    </w:p>
    <w:p w14:paraId="6031649E" w14:textId="77777777" w:rsidR="002D3CC2" w:rsidRPr="00225AC9" w:rsidRDefault="002D3CC2" w:rsidP="000966B8">
      <w:pPr>
        <w:spacing w:after="0"/>
        <w:rPr>
          <w:sz w:val="24"/>
        </w:rPr>
      </w:pPr>
      <w:r w:rsidRPr="00225AC9">
        <w:rPr>
          <w:sz w:val="24"/>
        </w:rPr>
        <w:t>who is alive and reigns with you,</w:t>
      </w:r>
    </w:p>
    <w:p w14:paraId="61EDE354" w14:textId="77777777" w:rsidR="002D3CC2" w:rsidRPr="00225AC9" w:rsidRDefault="002D3CC2" w:rsidP="000966B8">
      <w:pPr>
        <w:spacing w:after="0"/>
        <w:rPr>
          <w:sz w:val="24"/>
        </w:rPr>
      </w:pPr>
      <w:r w:rsidRPr="00225AC9">
        <w:rPr>
          <w:sz w:val="24"/>
        </w:rPr>
        <w:t>in the unity of the Holy Spirit,</w:t>
      </w:r>
    </w:p>
    <w:p w14:paraId="1DA964F6" w14:textId="6BCA79C0" w:rsidR="002D3CC2" w:rsidRDefault="002D3CC2" w:rsidP="000966B8">
      <w:pPr>
        <w:spacing w:after="0"/>
        <w:rPr>
          <w:sz w:val="24"/>
        </w:rPr>
      </w:pPr>
      <w:r w:rsidRPr="00225AC9">
        <w:rPr>
          <w:sz w:val="24"/>
        </w:rPr>
        <w:t>one God, now and for ever.</w:t>
      </w:r>
    </w:p>
    <w:p w14:paraId="50B79238" w14:textId="319D378B" w:rsidR="002D3CC2" w:rsidRDefault="002D3CC2" w:rsidP="000966B8">
      <w:pPr>
        <w:jc w:val="right"/>
        <w:rPr>
          <w:sz w:val="24"/>
        </w:rPr>
      </w:pPr>
      <w:r>
        <w:rPr>
          <w:b/>
          <w:bCs/>
          <w:smallCaps/>
          <w:sz w:val="24"/>
        </w:rPr>
        <w:t>First Reading – Jeremiah 23:23-29</w:t>
      </w:r>
    </w:p>
    <w:p w14:paraId="70ED6216" w14:textId="2F4F04CD" w:rsidR="002D3CC2" w:rsidRDefault="002D3CC2" w:rsidP="002D3CC2">
      <w:pPr>
        <w:jc w:val="both"/>
        <w:rPr>
          <w:sz w:val="24"/>
        </w:rPr>
      </w:pPr>
      <w:r w:rsidRPr="00225AC9">
        <w:rPr>
          <w:sz w:val="24"/>
        </w:rPr>
        <w:t xml:space="preserve">Am I a God </w:t>
      </w:r>
      <w:proofErr w:type="spellStart"/>
      <w:r w:rsidRPr="00225AC9">
        <w:rPr>
          <w:sz w:val="24"/>
        </w:rPr>
        <w:t>near by</w:t>
      </w:r>
      <w:proofErr w:type="spellEnd"/>
      <w:r w:rsidRPr="00225AC9">
        <w:rPr>
          <w:sz w:val="24"/>
        </w:rPr>
        <w:t>, says the LORD,</w:t>
      </w:r>
      <w:r>
        <w:rPr>
          <w:sz w:val="24"/>
        </w:rPr>
        <w:t xml:space="preserve"> </w:t>
      </w:r>
      <w:r w:rsidRPr="00225AC9">
        <w:rPr>
          <w:sz w:val="24"/>
        </w:rPr>
        <w:t>and not a God far off?</w:t>
      </w:r>
      <w:r>
        <w:rPr>
          <w:sz w:val="24"/>
        </w:rPr>
        <w:t xml:space="preserve"> </w:t>
      </w:r>
      <w:r w:rsidRPr="00225AC9">
        <w:rPr>
          <w:sz w:val="24"/>
        </w:rPr>
        <w:t xml:space="preserve">Who can hide in secret places so that </w:t>
      </w:r>
      <w:proofErr w:type="gramStart"/>
      <w:r w:rsidRPr="00225AC9">
        <w:rPr>
          <w:sz w:val="24"/>
        </w:rPr>
        <w:t xml:space="preserve">I </w:t>
      </w:r>
      <w:r>
        <w:rPr>
          <w:sz w:val="24"/>
        </w:rPr>
        <w:t xml:space="preserve"> </w:t>
      </w:r>
      <w:r w:rsidRPr="00225AC9">
        <w:rPr>
          <w:sz w:val="24"/>
        </w:rPr>
        <w:t>cannot</w:t>
      </w:r>
      <w:proofErr w:type="gramEnd"/>
      <w:r w:rsidRPr="00225AC9">
        <w:rPr>
          <w:sz w:val="24"/>
        </w:rPr>
        <w:t xml:space="preserve"> see them? says the LORD.</w:t>
      </w:r>
      <w:r>
        <w:rPr>
          <w:sz w:val="24"/>
        </w:rPr>
        <w:t xml:space="preserve"> </w:t>
      </w:r>
      <w:r w:rsidRPr="00225AC9">
        <w:rPr>
          <w:sz w:val="24"/>
        </w:rPr>
        <w:t>Do I not fill heaven and earth? says the LORD.</w:t>
      </w:r>
      <w:r>
        <w:rPr>
          <w:sz w:val="24"/>
        </w:rPr>
        <w:t xml:space="preserve"> </w:t>
      </w:r>
      <w:r w:rsidRPr="00225AC9">
        <w:rPr>
          <w:sz w:val="24"/>
        </w:rPr>
        <w:t xml:space="preserve">I have heard </w:t>
      </w:r>
      <w:proofErr w:type="gramStart"/>
      <w:r w:rsidRPr="00225AC9">
        <w:rPr>
          <w:sz w:val="24"/>
        </w:rPr>
        <w:t xml:space="preserve">what </w:t>
      </w:r>
      <w:r>
        <w:rPr>
          <w:sz w:val="24"/>
        </w:rPr>
        <w:t xml:space="preserve"> </w:t>
      </w:r>
      <w:r w:rsidRPr="00225AC9">
        <w:rPr>
          <w:sz w:val="24"/>
        </w:rPr>
        <w:t>the</w:t>
      </w:r>
      <w:proofErr w:type="gramEnd"/>
      <w:r w:rsidRPr="00225AC9">
        <w:rPr>
          <w:sz w:val="24"/>
        </w:rPr>
        <w:t xml:space="preserve"> prophets have said who prophesy lies in my name, saying,</w:t>
      </w:r>
      <w:r>
        <w:rPr>
          <w:sz w:val="24"/>
        </w:rPr>
        <w:t xml:space="preserve"> </w:t>
      </w:r>
      <w:r w:rsidRPr="00225AC9">
        <w:rPr>
          <w:sz w:val="24"/>
        </w:rPr>
        <w:t>‘I have dreamed, I have dreamed!’</w:t>
      </w:r>
      <w:r>
        <w:rPr>
          <w:sz w:val="24"/>
        </w:rPr>
        <w:t xml:space="preserve"> </w:t>
      </w:r>
      <w:r w:rsidRPr="00225AC9">
        <w:rPr>
          <w:sz w:val="24"/>
        </w:rPr>
        <w:t>How long?</w:t>
      </w:r>
      <w:r>
        <w:rPr>
          <w:sz w:val="24"/>
        </w:rPr>
        <w:t xml:space="preserve"> </w:t>
      </w:r>
      <w:r w:rsidRPr="00225AC9">
        <w:rPr>
          <w:sz w:val="24"/>
        </w:rPr>
        <w:t>Will the hearts of the prophets ever turn back –</w:t>
      </w:r>
      <w:r>
        <w:rPr>
          <w:sz w:val="24"/>
        </w:rPr>
        <w:t xml:space="preserve"> </w:t>
      </w:r>
      <w:r w:rsidRPr="00225AC9">
        <w:rPr>
          <w:sz w:val="24"/>
        </w:rPr>
        <w:t>those who prophesy lies,</w:t>
      </w:r>
      <w:r>
        <w:rPr>
          <w:sz w:val="24"/>
        </w:rPr>
        <w:t xml:space="preserve"> </w:t>
      </w:r>
      <w:r w:rsidRPr="00225AC9">
        <w:rPr>
          <w:sz w:val="24"/>
        </w:rPr>
        <w:t xml:space="preserve">and </w:t>
      </w:r>
      <w:proofErr w:type="gramStart"/>
      <w:r w:rsidRPr="00225AC9">
        <w:rPr>
          <w:sz w:val="24"/>
        </w:rPr>
        <w:t xml:space="preserve">who </w:t>
      </w:r>
      <w:r>
        <w:rPr>
          <w:sz w:val="24"/>
        </w:rPr>
        <w:t xml:space="preserve"> </w:t>
      </w:r>
      <w:r w:rsidRPr="00225AC9">
        <w:rPr>
          <w:sz w:val="24"/>
        </w:rPr>
        <w:t>prophesy</w:t>
      </w:r>
      <w:proofErr w:type="gramEnd"/>
      <w:r w:rsidRPr="00225AC9">
        <w:rPr>
          <w:sz w:val="24"/>
        </w:rPr>
        <w:t xml:space="preserve"> the deceit of their own heart?</w:t>
      </w:r>
      <w:r>
        <w:rPr>
          <w:sz w:val="24"/>
        </w:rPr>
        <w:t xml:space="preserve"> </w:t>
      </w:r>
      <w:r w:rsidRPr="00225AC9">
        <w:rPr>
          <w:sz w:val="24"/>
        </w:rPr>
        <w:t>They plan to make my people forget my name</w:t>
      </w:r>
      <w:r>
        <w:rPr>
          <w:sz w:val="24"/>
        </w:rPr>
        <w:t xml:space="preserve"> </w:t>
      </w:r>
      <w:r w:rsidRPr="00225AC9">
        <w:rPr>
          <w:sz w:val="24"/>
        </w:rPr>
        <w:t xml:space="preserve">by their </w:t>
      </w:r>
      <w:proofErr w:type="gramStart"/>
      <w:r w:rsidRPr="00225AC9">
        <w:rPr>
          <w:sz w:val="24"/>
        </w:rPr>
        <w:t xml:space="preserve">dreams </w:t>
      </w:r>
      <w:r>
        <w:rPr>
          <w:sz w:val="24"/>
        </w:rPr>
        <w:t xml:space="preserve"> </w:t>
      </w:r>
      <w:r w:rsidRPr="00225AC9">
        <w:rPr>
          <w:sz w:val="24"/>
        </w:rPr>
        <w:t>that</w:t>
      </w:r>
      <w:proofErr w:type="gramEnd"/>
      <w:r w:rsidRPr="00225AC9">
        <w:rPr>
          <w:sz w:val="24"/>
        </w:rPr>
        <w:t xml:space="preserve"> they tell one another,</w:t>
      </w:r>
      <w:r>
        <w:rPr>
          <w:sz w:val="24"/>
        </w:rPr>
        <w:t xml:space="preserve"> </w:t>
      </w:r>
      <w:r w:rsidRPr="00225AC9">
        <w:rPr>
          <w:sz w:val="24"/>
        </w:rPr>
        <w:t>just as their ancestors forgot my name for Baal.</w:t>
      </w:r>
      <w:r>
        <w:rPr>
          <w:sz w:val="24"/>
        </w:rPr>
        <w:t xml:space="preserve"> </w:t>
      </w:r>
      <w:r w:rsidRPr="00225AC9">
        <w:rPr>
          <w:sz w:val="24"/>
        </w:rPr>
        <w:t xml:space="preserve">Let the prophet who </w:t>
      </w:r>
      <w:proofErr w:type="gramStart"/>
      <w:r w:rsidRPr="00225AC9">
        <w:rPr>
          <w:sz w:val="24"/>
        </w:rPr>
        <w:t xml:space="preserve">has </w:t>
      </w:r>
      <w:r>
        <w:rPr>
          <w:sz w:val="24"/>
        </w:rPr>
        <w:t xml:space="preserve"> </w:t>
      </w:r>
      <w:r w:rsidRPr="00225AC9">
        <w:rPr>
          <w:sz w:val="24"/>
        </w:rPr>
        <w:t>a</w:t>
      </w:r>
      <w:proofErr w:type="gramEnd"/>
      <w:r w:rsidRPr="00225AC9">
        <w:rPr>
          <w:sz w:val="24"/>
        </w:rPr>
        <w:t xml:space="preserve"> dream tell the </w:t>
      </w:r>
      <w:proofErr w:type="gramStart"/>
      <w:r w:rsidRPr="00225AC9">
        <w:rPr>
          <w:sz w:val="24"/>
        </w:rPr>
        <w:t>dream,</w:t>
      </w:r>
      <w:r>
        <w:rPr>
          <w:sz w:val="24"/>
        </w:rPr>
        <w:t xml:space="preserve"> </w:t>
      </w:r>
      <w:r w:rsidRPr="00225AC9">
        <w:rPr>
          <w:sz w:val="24"/>
        </w:rPr>
        <w:t>but</w:t>
      </w:r>
      <w:proofErr w:type="gramEnd"/>
      <w:r w:rsidRPr="00225AC9">
        <w:rPr>
          <w:sz w:val="24"/>
        </w:rPr>
        <w:t xml:space="preserve"> let the one who has my word speak my word faithfully.</w:t>
      </w:r>
      <w:r>
        <w:rPr>
          <w:sz w:val="24"/>
        </w:rPr>
        <w:t xml:space="preserve"> </w:t>
      </w:r>
      <w:r w:rsidRPr="00225AC9">
        <w:rPr>
          <w:sz w:val="24"/>
        </w:rPr>
        <w:t xml:space="preserve">What has </w:t>
      </w:r>
      <w:proofErr w:type="gramStart"/>
      <w:r w:rsidRPr="00225AC9">
        <w:rPr>
          <w:sz w:val="24"/>
        </w:rPr>
        <w:t xml:space="preserve">straw </w:t>
      </w:r>
      <w:r>
        <w:rPr>
          <w:sz w:val="24"/>
        </w:rPr>
        <w:t xml:space="preserve"> </w:t>
      </w:r>
      <w:r w:rsidRPr="00225AC9">
        <w:rPr>
          <w:sz w:val="24"/>
        </w:rPr>
        <w:t>in</w:t>
      </w:r>
      <w:proofErr w:type="gramEnd"/>
      <w:r w:rsidRPr="00225AC9">
        <w:rPr>
          <w:sz w:val="24"/>
        </w:rPr>
        <w:t xml:space="preserve"> common with wheat? says the LORD.</w:t>
      </w:r>
      <w:r>
        <w:rPr>
          <w:sz w:val="24"/>
        </w:rPr>
        <w:t xml:space="preserve"> </w:t>
      </w:r>
      <w:r w:rsidRPr="00225AC9">
        <w:rPr>
          <w:sz w:val="24"/>
        </w:rPr>
        <w:t>Is not my word like fire, says the LORD,</w:t>
      </w:r>
      <w:r>
        <w:rPr>
          <w:sz w:val="24"/>
        </w:rPr>
        <w:t xml:space="preserve"> </w:t>
      </w:r>
      <w:r w:rsidRPr="00225AC9">
        <w:rPr>
          <w:sz w:val="24"/>
        </w:rPr>
        <w:t>and like a hammer that breaks a rock in pieces?</w:t>
      </w:r>
    </w:p>
    <w:p w14:paraId="5DD8C779" w14:textId="77777777" w:rsidR="002D3CC2" w:rsidRDefault="002D3CC2" w:rsidP="002D3CC2">
      <w:pPr>
        <w:jc w:val="right"/>
        <w:rPr>
          <w:sz w:val="24"/>
        </w:rPr>
      </w:pPr>
      <w:r>
        <w:rPr>
          <w:b/>
          <w:bCs/>
          <w:smallCaps/>
          <w:sz w:val="24"/>
        </w:rPr>
        <w:t>Second Reading – Hebrews 11:29 – 12:2</w:t>
      </w:r>
    </w:p>
    <w:p w14:paraId="439F7CD5" w14:textId="0B82965F" w:rsidR="002D3CC2" w:rsidRDefault="002D3CC2" w:rsidP="002D3CC2">
      <w:pPr>
        <w:jc w:val="both"/>
        <w:rPr>
          <w:sz w:val="24"/>
        </w:rPr>
      </w:pPr>
      <w:r w:rsidRPr="00225AC9">
        <w:rPr>
          <w:sz w:val="24"/>
        </w:rPr>
        <w:t>By faith the people passed of Israel through the Red Sea</w:t>
      </w:r>
      <w:r>
        <w:rPr>
          <w:sz w:val="24"/>
        </w:rPr>
        <w:t xml:space="preserve"> </w:t>
      </w:r>
      <w:r w:rsidRPr="00225AC9">
        <w:rPr>
          <w:sz w:val="24"/>
        </w:rPr>
        <w:t>as if it were dry land,</w:t>
      </w:r>
      <w:r>
        <w:rPr>
          <w:sz w:val="24"/>
        </w:rPr>
        <w:t xml:space="preserve"> </w:t>
      </w:r>
      <w:r w:rsidRPr="00225AC9">
        <w:rPr>
          <w:sz w:val="24"/>
        </w:rPr>
        <w:t xml:space="preserve">but when the </w:t>
      </w:r>
      <w:proofErr w:type="gramStart"/>
      <w:r w:rsidRPr="00225AC9">
        <w:rPr>
          <w:sz w:val="24"/>
        </w:rPr>
        <w:t xml:space="preserve">Egyptians </w:t>
      </w:r>
      <w:r>
        <w:rPr>
          <w:sz w:val="24"/>
        </w:rPr>
        <w:t xml:space="preserve"> </w:t>
      </w:r>
      <w:r w:rsidRPr="00225AC9">
        <w:rPr>
          <w:sz w:val="24"/>
        </w:rPr>
        <w:t>attempted</w:t>
      </w:r>
      <w:proofErr w:type="gramEnd"/>
      <w:r w:rsidRPr="00225AC9">
        <w:rPr>
          <w:sz w:val="24"/>
        </w:rPr>
        <w:t xml:space="preserve"> to do so they were drowned.</w:t>
      </w:r>
      <w:r>
        <w:rPr>
          <w:sz w:val="24"/>
        </w:rPr>
        <w:t xml:space="preserve"> </w:t>
      </w:r>
      <w:r w:rsidRPr="00225AC9">
        <w:rPr>
          <w:sz w:val="24"/>
        </w:rPr>
        <w:t>By faith the walls of Jericho fell</w:t>
      </w:r>
      <w:r>
        <w:rPr>
          <w:sz w:val="24"/>
        </w:rPr>
        <w:t xml:space="preserve"> </w:t>
      </w:r>
      <w:r w:rsidRPr="00225AC9">
        <w:rPr>
          <w:sz w:val="24"/>
        </w:rPr>
        <w:t xml:space="preserve">after they had been </w:t>
      </w:r>
      <w:proofErr w:type="gramStart"/>
      <w:r w:rsidRPr="00225AC9">
        <w:rPr>
          <w:sz w:val="24"/>
        </w:rPr>
        <w:t xml:space="preserve">encircled </w:t>
      </w:r>
      <w:r>
        <w:rPr>
          <w:sz w:val="24"/>
        </w:rPr>
        <w:t xml:space="preserve"> </w:t>
      </w:r>
      <w:r w:rsidRPr="00225AC9">
        <w:rPr>
          <w:sz w:val="24"/>
        </w:rPr>
        <w:t>for</w:t>
      </w:r>
      <w:proofErr w:type="gramEnd"/>
      <w:r w:rsidRPr="00225AC9">
        <w:rPr>
          <w:sz w:val="24"/>
        </w:rPr>
        <w:t xml:space="preserve"> seven days.</w:t>
      </w:r>
      <w:r>
        <w:rPr>
          <w:sz w:val="24"/>
        </w:rPr>
        <w:t xml:space="preserve"> </w:t>
      </w:r>
      <w:r w:rsidRPr="00225AC9">
        <w:rPr>
          <w:sz w:val="24"/>
        </w:rPr>
        <w:t>By faith Rahab the prostitute did not perish</w:t>
      </w:r>
      <w:r>
        <w:rPr>
          <w:sz w:val="24"/>
        </w:rPr>
        <w:t xml:space="preserve"> </w:t>
      </w:r>
      <w:r w:rsidRPr="00225AC9">
        <w:rPr>
          <w:sz w:val="24"/>
        </w:rPr>
        <w:t>with those who were disobedient,</w:t>
      </w:r>
      <w:r>
        <w:rPr>
          <w:sz w:val="24"/>
        </w:rPr>
        <w:t xml:space="preserve"> </w:t>
      </w:r>
      <w:r w:rsidRPr="00225AC9">
        <w:rPr>
          <w:sz w:val="24"/>
        </w:rPr>
        <w:t>because she had received the spies in peace.</w:t>
      </w:r>
      <w:r>
        <w:rPr>
          <w:sz w:val="24"/>
        </w:rPr>
        <w:t xml:space="preserve"> </w:t>
      </w:r>
      <w:r w:rsidRPr="00225AC9">
        <w:rPr>
          <w:sz w:val="24"/>
        </w:rPr>
        <w:t>And what more should I say?</w:t>
      </w:r>
      <w:r>
        <w:rPr>
          <w:sz w:val="24"/>
        </w:rPr>
        <w:t xml:space="preserve"> </w:t>
      </w:r>
      <w:r w:rsidRPr="00225AC9">
        <w:rPr>
          <w:sz w:val="24"/>
        </w:rPr>
        <w:t xml:space="preserve">For time would fail me to </w:t>
      </w:r>
      <w:r>
        <w:rPr>
          <w:sz w:val="24"/>
        </w:rPr>
        <w:t xml:space="preserve"> </w:t>
      </w:r>
      <w:r w:rsidRPr="00225AC9">
        <w:rPr>
          <w:sz w:val="24"/>
        </w:rPr>
        <w:t>tell of Gideon, Barak, Samson, Jephthah,</w:t>
      </w:r>
      <w:r>
        <w:rPr>
          <w:sz w:val="24"/>
        </w:rPr>
        <w:t xml:space="preserve"> </w:t>
      </w:r>
      <w:r w:rsidRPr="00225AC9">
        <w:rPr>
          <w:sz w:val="24"/>
        </w:rPr>
        <w:t>of David and Samuel and the prophets –</w:t>
      </w:r>
      <w:r>
        <w:rPr>
          <w:sz w:val="24"/>
        </w:rPr>
        <w:t xml:space="preserve"> </w:t>
      </w:r>
      <w:r w:rsidRPr="00225AC9">
        <w:rPr>
          <w:sz w:val="24"/>
        </w:rPr>
        <w:t xml:space="preserve">who through faith </w:t>
      </w:r>
      <w:r>
        <w:rPr>
          <w:sz w:val="24"/>
        </w:rPr>
        <w:t xml:space="preserve"> </w:t>
      </w:r>
      <w:r w:rsidRPr="00225AC9">
        <w:rPr>
          <w:sz w:val="24"/>
        </w:rPr>
        <w:t>conquered kingdoms, administered justice,</w:t>
      </w:r>
      <w:r>
        <w:rPr>
          <w:sz w:val="24"/>
        </w:rPr>
        <w:t xml:space="preserve"> </w:t>
      </w:r>
      <w:r w:rsidRPr="00225AC9">
        <w:rPr>
          <w:sz w:val="24"/>
        </w:rPr>
        <w:t>obtained promises, shut the mouths of lions,</w:t>
      </w:r>
      <w:r>
        <w:rPr>
          <w:sz w:val="24"/>
        </w:rPr>
        <w:t xml:space="preserve"> </w:t>
      </w:r>
      <w:r w:rsidRPr="00225AC9">
        <w:rPr>
          <w:sz w:val="24"/>
        </w:rPr>
        <w:t xml:space="preserve">quenched </w:t>
      </w:r>
      <w:r>
        <w:rPr>
          <w:sz w:val="24"/>
        </w:rPr>
        <w:t xml:space="preserve"> </w:t>
      </w:r>
      <w:r w:rsidRPr="00225AC9">
        <w:rPr>
          <w:sz w:val="24"/>
        </w:rPr>
        <w:t>raging fire, escaped the edge of the sword,</w:t>
      </w:r>
      <w:r>
        <w:rPr>
          <w:sz w:val="24"/>
        </w:rPr>
        <w:t xml:space="preserve"> </w:t>
      </w:r>
      <w:r w:rsidRPr="00225AC9">
        <w:rPr>
          <w:sz w:val="24"/>
        </w:rPr>
        <w:t xml:space="preserve">won strength out of weakness, became mighty in war, put </w:t>
      </w:r>
      <w:r>
        <w:rPr>
          <w:sz w:val="24"/>
        </w:rPr>
        <w:t xml:space="preserve"> </w:t>
      </w:r>
      <w:r w:rsidRPr="00225AC9">
        <w:rPr>
          <w:sz w:val="24"/>
        </w:rPr>
        <w:t>foreign armies to flight.</w:t>
      </w:r>
      <w:r>
        <w:rPr>
          <w:sz w:val="24"/>
        </w:rPr>
        <w:t xml:space="preserve"> </w:t>
      </w:r>
      <w:r w:rsidRPr="00225AC9">
        <w:rPr>
          <w:sz w:val="24"/>
        </w:rPr>
        <w:t>Women received their dead by resurrection.</w:t>
      </w:r>
      <w:r>
        <w:rPr>
          <w:sz w:val="24"/>
        </w:rPr>
        <w:t xml:space="preserve"> </w:t>
      </w:r>
      <w:r w:rsidRPr="00225AC9">
        <w:rPr>
          <w:sz w:val="24"/>
        </w:rPr>
        <w:t xml:space="preserve">Others were tortured, </w:t>
      </w:r>
      <w:proofErr w:type="gramStart"/>
      <w:r w:rsidRPr="00225AC9">
        <w:rPr>
          <w:sz w:val="24"/>
        </w:rPr>
        <w:t xml:space="preserve">refusing </w:t>
      </w:r>
      <w:r>
        <w:rPr>
          <w:sz w:val="24"/>
        </w:rPr>
        <w:t xml:space="preserve"> </w:t>
      </w:r>
      <w:r w:rsidRPr="00225AC9">
        <w:rPr>
          <w:sz w:val="24"/>
        </w:rPr>
        <w:t>to</w:t>
      </w:r>
      <w:proofErr w:type="gramEnd"/>
      <w:r w:rsidRPr="00225AC9">
        <w:rPr>
          <w:sz w:val="24"/>
        </w:rPr>
        <w:t xml:space="preserve"> accept release,</w:t>
      </w:r>
      <w:r>
        <w:rPr>
          <w:sz w:val="24"/>
        </w:rPr>
        <w:t xml:space="preserve"> </w:t>
      </w:r>
      <w:r w:rsidRPr="00225AC9">
        <w:rPr>
          <w:sz w:val="24"/>
        </w:rPr>
        <w:t>in order to obtain a better resurrection.</w:t>
      </w:r>
      <w:r>
        <w:rPr>
          <w:sz w:val="24"/>
        </w:rPr>
        <w:t xml:space="preserve"> </w:t>
      </w:r>
      <w:r w:rsidRPr="00225AC9">
        <w:rPr>
          <w:sz w:val="24"/>
        </w:rPr>
        <w:t>Others suffered mocking and flogging,</w:t>
      </w:r>
      <w:r>
        <w:rPr>
          <w:sz w:val="24"/>
        </w:rPr>
        <w:t xml:space="preserve"> </w:t>
      </w:r>
      <w:proofErr w:type="gramStart"/>
      <w:r w:rsidRPr="00225AC9">
        <w:rPr>
          <w:sz w:val="24"/>
        </w:rPr>
        <w:t xml:space="preserve">and </w:t>
      </w:r>
      <w:r>
        <w:rPr>
          <w:sz w:val="24"/>
        </w:rPr>
        <w:t xml:space="preserve"> </w:t>
      </w:r>
      <w:r w:rsidRPr="00225AC9">
        <w:rPr>
          <w:sz w:val="24"/>
        </w:rPr>
        <w:t>even</w:t>
      </w:r>
      <w:proofErr w:type="gramEnd"/>
      <w:r w:rsidRPr="00225AC9">
        <w:rPr>
          <w:sz w:val="24"/>
        </w:rPr>
        <w:t xml:space="preserve"> chains and imprisonment.</w:t>
      </w:r>
      <w:r>
        <w:rPr>
          <w:sz w:val="24"/>
        </w:rPr>
        <w:t xml:space="preserve"> </w:t>
      </w:r>
      <w:r w:rsidRPr="00225AC9">
        <w:rPr>
          <w:sz w:val="24"/>
        </w:rPr>
        <w:t>They were stoned to death, they were sawn in two,</w:t>
      </w:r>
      <w:r>
        <w:rPr>
          <w:sz w:val="24"/>
        </w:rPr>
        <w:t xml:space="preserve"> </w:t>
      </w:r>
      <w:r w:rsidRPr="00225AC9">
        <w:rPr>
          <w:sz w:val="24"/>
        </w:rPr>
        <w:t xml:space="preserve">they were </w:t>
      </w:r>
      <w:proofErr w:type="gramStart"/>
      <w:r w:rsidRPr="00225AC9">
        <w:rPr>
          <w:sz w:val="24"/>
        </w:rPr>
        <w:t xml:space="preserve">killed </w:t>
      </w:r>
      <w:r>
        <w:rPr>
          <w:sz w:val="24"/>
        </w:rPr>
        <w:t xml:space="preserve"> </w:t>
      </w:r>
      <w:r w:rsidRPr="00225AC9">
        <w:rPr>
          <w:sz w:val="24"/>
        </w:rPr>
        <w:t>by</w:t>
      </w:r>
      <w:proofErr w:type="gramEnd"/>
      <w:r w:rsidRPr="00225AC9">
        <w:rPr>
          <w:sz w:val="24"/>
        </w:rPr>
        <w:t xml:space="preserve"> the sword; they went about in skins of </w:t>
      </w:r>
      <w:r w:rsidRPr="00225AC9">
        <w:rPr>
          <w:sz w:val="24"/>
        </w:rPr>
        <w:lastRenderedPageBreak/>
        <w:t>sheep and goats,</w:t>
      </w:r>
      <w:r>
        <w:rPr>
          <w:sz w:val="24"/>
        </w:rPr>
        <w:t xml:space="preserve"> </w:t>
      </w:r>
      <w:r w:rsidRPr="00225AC9">
        <w:rPr>
          <w:sz w:val="24"/>
        </w:rPr>
        <w:t>destitute, persecuted, tormented –</w:t>
      </w:r>
      <w:r>
        <w:rPr>
          <w:sz w:val="24"/>
        </w:rPr>
        <w:t xml:space="preserve"> </w:t>
      </w:r>
      <w:proofErr w:type="gramStart"/>
      <w:r w:rsidRPr="00225AC9">
        <w:rPr>
          <w:sz w:val="24"/>
        </w:rPr>
        <w:t xml:space="preserve">of </w:t>
      </w:r>
      <w:r>
        <w:rPr>
          <w:sz w:val="24"/>
        </w:rPr>
        <w:t xml:space="preserve"> </w:t>
      </w:r>
      <w:r w:rsidRPr="00225AC9">
        <w:rPr>
          <w:sz w:val="24"/>
        </w:rPr>
        <w:t>whom</w:t>
      </w:r>
      <w:proofErr w:type="gramEnd"/>
      <w:r w:rsidRPr="00225AC9">
        <w:rPr>
          <w:sz w:val="24"/>
        </w:rPr>
        <w:t xml:space="preserve"> the world was not worthy.</w:t>
      </w:r>
      <w:r>
        <w:rPr>
          <w:sz w:val="24"/>
        </w:rPr>
        <w:t xml:space="preserve"> </w:t>
      </w:r>
      <w:r w:rsidRPr="00225AC9">
        <w:rPr>
          <w:sz w:val="24"/>
        </w:rPr>
        <w:t>They wandered in deserts and mountains,</w:t>
      </w:r>
      <w:r>
        <w:rPr>
          <w:sz w:val="24"/>
        </w:rPr>
        <w:t xml:space="preserve"> </w:t>
      </w:r>
      <w:r w:rsidRPr="00225AC9">
        <w:rPr>
          <w:sz w:val="24"/>
        </w:rPr>
        <w:t xml:space="preserve">and in caves and </w:t>
      </w:r>
      <w:proofErr w:type="gramStart"/>
      <w:r w:rsidRPr="00225AC9">
        <w:rPr>
          <w:sz w:val="24"/>
        </w:rPr>
        <w:t xml:space="preserve">holes </w:t>
      </w:r>
      <w:r>
        <w:rPr>
          <w:sz w:val="24"/>
        </w:rPr>
        <w:t xml:space="preserve"> </w:t>
      </w:r>
      <w:r w:rsidRPr="00225AC9">
        <w:rPr>
          <w:sz w:val="24"/>
        </w:rPr>
        <w:t>in</w:t>
      </w:r>
      <w:proofErr w:type="gramEnd"/>
      <w:r w:rsidRPr="00225AC9">
        <w:rPr>
          <w:sz w:val="24"/>
        </w:rPr>
        <w:t xml:space="preserve"> the ground.</w:t>
      </w:r>
      <w:r>
        <w:rPr>
          <w:sz w:val="24"/>
        </w:rPr>
        <w:t xml:space="preserve"> </w:t>
      </w:r>
      <w:r w:rsidRPr="00225AC9">
        <w:rPr>
          <w:sz w:val="24"/>
        </w:rPr>
        <w:t>Yet all these, though they were commended for their faith,</w:t>
      </w:r>
      <w:r>
        <w:rPr>
          <w:sz w:val="24"/>
        </w:rPr>
        <w:t xml:space="preserve"> </w:t>
      </w:r>
      <w:r w:rsidRPr="00225AC9">
        <w:rPr>
          <w:sz w:val="24"/>
        </w:rPr>
        <w:t xml:space="preserve">did not receive what </w:t>
      </w:r>
      <w:proofErr w:type="gramStart"/>
      <w:r w:rsidRPr="00225AC9">
        <w:rPr>
          <w:sz w:val="24"/>
        </w:rPr>
        <w:t xml:space="preserve">was </w:t>
      </w:r>
      <w:r>
        <w:rPr>
          <w:sz w:val="24"/>
        </w:rPr>
        <w:t xml:space="preserve"> </w:t>
      </w:r>
      <w:r w:rsidRPr="00225AC9">
        <w:rPr>
          <w:sz w:val="24"/>
        </w:rPr>
        <w:t>promised</w:t>
      </w:r>
      <w:proofErr w:type="gramEnd"/>
      <w:r w:rsidRPr="00225AC9">
        <w:rPr>
          <w:sz w:val="24"/>
        </w:rPr>
        <w:t>,</w:t>
      </w:r>
      <w:r>
        <w:rPr>
          <w:sz w:val="24"/>
        </w:rPr>
        <w:t xml:space="preserve"> </w:t>
      </w:r>
      <w:r w:rsidRPr="00225AC9">
        <w:rPr>
          <w:sz w:val="24"/>
        </w:rPr>
        <w:t>since God had provided something better</w:t>
      </w:r>
      <w:r>
        <w:rPr>
          <w:sz w:val="24"/>
        </w:rPr>
        <w:t xml:space="preserve"> </w:t>
      </w:r>
      <w:r w:rsidRPr="00225AC9">
        <w:rPr>
          <w:sz w:val="24"/>
        </w:rPr>
        <w:t>so that they would not, apart from us,</w:t>
      </w:r>
      <w:r>
        <w:rPr>
          <w:sz w:val="24"/>
        </w:rPr>
        <w:t xml:space="preserve"> </w:t>
      </w:r>
      <w:r w:rsidRPr="00225AC9">
        <w:rPr>
          <w:sz w:val="24"/>
        </w:rPr>
        <w:t xml:space="preserve">be </w:t>
      </w:r>
      <w:proofErr w:type="gramStart"/>
      <w:r w:rsidRPr="00225AC9">
        <w:rPr>
          <w:sz w:val="24"/>
        </w:rPr>
        <w:t xml:space="preserve">made </w:t>
      </w:r>
      <w:r>
        <w:rPr>
          <w:sz w:val="24"/>
        </w:rPr>
        <w:t xml:space="preserve"> </w:t>
      </w:r>
      <w:r w:rsidRPr="00225AC9">
        <w:rPr>
          <w:sz w:val="24"/>
        </w:rPr>
        <w:t>perfect</w:t>
      </w:r>
      <w:proofErr w:type="gramEnd"/>
      <w:r w:rsidRPr="00225AC9">
        <w:rPr>
          <w:sz w:val="24"/>
        </w:rPr>
        <w:t>.</w:t>
      </w:r>
      <w:r>
        <w:rPr>
          <w:sz w:val="24"/>
        </w:rPr>
        <w:t xml:space="preserve"> </w:t>
      </w:r>
      <w:r w:rsidRPr="00225AC9">
        <w:rPr>
          <w:sz w:val="24"/>
        </w:rPr>
        <w:t>Therefore, since we are surrounded by so great a cloud of witnesses,</w:t>
      </w:r>
      <w:r>
        <w:rPr>
          <w:sz w:val="24"/>
        </w:rPr>
        <w:t xml:space="preserve"> </w:t>
      </w:r>
      <w:r w:rsidRPr="00225AC9">
        <w:rPr>
          <w:sz w:val="24"/>
        </w:rPr>
        <w:t xml:space="preserve">let us also lay aside </w:t>
      </w:r>
      <w:r>
        <w:rPr>
          <w:sz w:val="24"/>
        </w:rPr>
        <w:t xml:space="preserve"> </w:t>
      </w:r>
      <w:r w:rsidRPr="00225AC9">
        <w:rPr>
          <w:sz w:val="24"/>
        </w:rPr>
        <w:t>every weight and the sin that clings so closely,</w:t>
      </w:r>
      <w:r>
        <w:rPr>
          <w:sz w:val="24"/>
        </w:rPr>
        <w:t xml:space="preserve"> </w:t>
      </w:r>
      <w:r w:rsidRPr="00225AC9">
        <w:rPr>
          <w:sz w:val="24"/>
        </w:rPr>
        <w:t xml:space="preserve">and let us run with perseverance the race that is set </w:t>
      </w:r>
      <w:r>
        <w:rPr>
          <w:sz w:val="24"/>
        </w:rPr>
        <w:t xml:space="preserve"> </w:t>
      </w:r>
      <w:r w:rsidRPr="00225AC9">
        <w:rPr>
          <w:sz w:val="24"/>
        </w:rPr>
        <w:t>before us,</w:t>
      </w:r>
      <w:r>
        <w:rPr>
          <w:sz w:val="24"/>
        </w:rPr>
        <w:t xml:space="preserve"> </w:t>
      </w:r>
      <w:r w:rsidRPr="00225AC9">
        <w:rPr>
          <w:sz w:val="24"/>
        </w:rPr>
        <w:t>looking to Jesus the pioneer and perfecter of our faith,</w:t>
      </w:r>
      <w:r>
        <w:rPr>
          <w:sz w:val="24"/>
        </w:rPr>
        <w:t xml:space="preserve"> </w:t>
      </w:r>
      <w:r w:rsidRPr="00225AC9">
        <w:rPr>
          <w:sz w:val="24"/>
        </w:rPr>
        <w:t xml:space="preserve">who for the sake of the joy that was </w:t>
      </w:r>
      <w:r>
        <w:rPr>
          <w:sz w:val="24"/>
        </w:rPr>
        <w:t xml:space="preserve"> </w:t>
      </w:r>
      <w:r w:rsidRPr="00225AC9">
        <w:rPr>
          <w:sz w:val="24"/>
        </w:rPr>
        <w:t>set before him endured the cross,</w:t>
      </w:r>
      <w:r>
        <w:rPr>
          <w:sz w:val="24"/>
        </w:rPr>
        <w:t xml:space="preserve"> </w:t>
      </w:r>
      <w:r w:rsidRPr="00225AC9">
        <w:rPr>
          <w:sz w:val="24"/>
        </w:rPr>
        <w:t>disregarding its shame,</w:t>
      </w:r>
      <w:r>
        <w:rPr>
          <w:sz w:val="24"/>
        </w:rPr>
        <w:t xml:space="preserve"> </w:t>
      </w:r>
      <w:r w:rsidRPr="00225AC9">
        <w:rPr>
          <w:sz w:val="24"/>
        </w:rPr>
        <w:t xml:space="preserve">and has taken his seat at the right hand of </w:t>
      </w:r>
      <w:r>
        <w:rPr>
          <w:sz w:val="24"/>
        </w:rPr>
        <w:t xml:space="preserve"> </w:t>
      </w:r>
      <w:r w:rsidRPr="00225AC9">
        <w:rPr>
          <w:sz w:val="24"/>
        </w:rPr>
        <w:t>the throne of God.</w:t>
      </w:r>
      <w:r>
        <w:rPr>
          <w:sz w:val="24"/>
        </w:rPr>
        <w:t xml:space="preserve"> </w:t>
      </w:r>
    </w:p>
    <w:p w14:paraId="5884C155" w14:textId="77777777" w:rsidR="002D3CC2" w:rsidRDefault="002D3CC2" w:rsidP="002D3CC2">
      <w:pPr>
        <w:jc w:val="right"/>
        <w:rPr>
          <w:sz w:val="24"/>
        </w:rPr>
      </w:pPr>
      <w:r>
        <w:rPr>
          <w:b/>
          <w:bCs/>
          <w:smallCaps/>
          <w:sz w:val="24"/>
        </w:rPr>
        <w:t>Gospel Acclamation</w:t>
      </w:r>
    </w:p>
    <w:p w14:paraId="77F9BE6E" w14:textId="77777777" w:rsidR="002D3CC2" w:rsidRDefault="002D3CC2" w:rsidP="000966B8">
      <w:pPr>
        <w:spacing w:after="0"/>
        <w:rPr>
          <w:sz w:val="24"/>
        </w:rPr>
      </w:pPr>
      <w:r>
        <w:rPr>
          <w:sz w:val="24"/>
        </w:rPr>
        <w:t>Alleluia, alleluia.</w:t>
      </w:r>
    </w:p>
    <w:p w14:paraId="430B7906" w14:textId="77777777" w:rsidR="002D3CC2" w:rsidRDefault="002D3CC2" w:rsidP="000966B8">
      <w:pPr>
        <w:spacing w:after="0"/>
        <w:rPr>
          <w:sz w:val="24"/>
        </w:rPr>
      </w:pPr>
      <w:r>
        <w:rPr>
          <w:sz w:val="24"/>
        </w:rPr>
        <w:t>I am the way, the truth, and the life, says the Lord.</w:t>
      </w:r>
    </w:p>
    <w:p w14:paraId="2A2EA6C9" w14:textId="77777777" w:rsidR="002D3CC2" w:rsidRDefault="002D3CC2" w:rsidP="000966B8">
      <w:pPr>
        <w:spacing w:after="0"/>
        <w:rPr>
          <w:sz w:val="24"/>
        </w:rPr>
      </w:pPr>
      <w:r>
        <w:rPr>
          <w:sz w:val="24"/>
        </w:rPr>
        <w:t xml:space="preserve">No one comes to the </w:t>
      </w:r>
      <w:proofErr w:type="gramStart"/>
      <w:r>
        <w:rPr>
          <w:sz w:val="24"/>
        </w:rPr>
        <w:t>Father</w:t>
      </w:r>
      <w:proofErr w:type="gramEnd"/>
      <w:r>
        <w:rPr>
          <w:sz w:val="24"/>
        </w:rPr>
        <w:t xml:space="preserve"> except through me.</w:t>
      </w:r>
    </w:p>
    <w:p w14:paraId="3F9DC793" w14:textId="2334A402" w:rsidR="002D3CC2" w:rsidRDefault="002D3CC2" w:rsidP="000966B8">
      <w:pPr>
        <w:spacing w:after="0"/>
        <w:rPr>
          <w:sz w:val="24"/>
        </w:rPr>
      </w:pPr>
      <w:r>
        <w:rPr>
          <w:b/>
          <w:bCs/>
          <w:sz w:val="24"/>
        </w:rPr>
        <w:t>Alleluia.</w:t>
      </w:r>
    </w:p>
    <w:p w14:paraId="22FE262D" w14:textId="77777777" w:rsidR="002D3CC2" w:rsidRDefault="002D3CC2" w:rsidP="002D3CC2">
      <w:pPr>
        <w:jc w:val="right"/>
        <w:rPr>
          <w:sz w:val="24"/>
        </w:rPr>
      </w:pPr>
      <w:r>
        <w:rPr>
          <w:b/>
          <w:bCs/>
          <w:smallCaps/>
          <w:sz w:val="24"/>
        </w:rPr>
        <w:t>Gospel Reading – Luke 12:49-56</w:t>
      </w:r>
    </w:p>
    <w:p w14:paraId="6BA92862" w14:textId="3554AF4D" w:rsidR="002D3CC2" w:rsidRDefault="002D3CC2" w:rsidP="002D3CC2">
      <w:pPr>
        <w:jc w:val="both"/>
        <w:rPr>
          <w:sz w:val="24"/>
        </w:rPr>
      </w:pPr>
      <w:r w:rsidRPr="00225AC9">
        <w:rPr>
          <w:sz w:val="24"/>
        </w:rPr>
        <w:t>Jesus said to his disciples:</w:t>
      </w:r>
      <w:r>
        <w:rPr>
          <w:sz w:val="24"/>
        </w:rPr>
        <w:t xml:space="preserve"> </w:t>
      </w:r>
      <w:r w:rsidRPr="00225AC9">
        <w:rPr>
          <w:sz w:val="24"/>
        </w:rPr>
        <w:t>‘I came to bring fire to the earth,</w:t>
      </w:r>
      <w:r>
        <w:rPr>
          <w:sz w:val="24"/>
        </w:rPr>
        <w:t xml:space="preserve"> </w:t>
      </w:r>
      <w:r w:rsidRPr="00225AC9">
        <w:rPr>
          <w:sz w:val="24"/>
        </w:rPr>
        <w:t>and how I wish it were already kindled!</w:t>
      </w:r>
      <w:r>
        <w:rPr>
          <w:sz w:val="24"/>
        </w:rPr>
        <w:t xml:space="preserve"> </w:t>
      </w:r>
      <w:proofErr w:type="gramStart"/>
      <w:r w:rsidRPr="00225AC9">
        <w:rPr>
          <w:sz w:val="24"/>
        </w:rPr>
        <w:t xml:space="preserve">I </w:t>
      </w:r>
      <w:r>
        <w:rPr>
          <w:sz w:val="24"/>
        </w:rPr>
        <w:t xml:space="preserve"> </w:t>
      </w:r>
      <w:r w:rsidRPr="00225AC9">
        <w:rPr>
          <w:sz w:val="24"/>
        </w:rPr>
        <w:t>have</w:t>
      </w:r>
      <w:proofErr w:type="gramEnd"/>
      <w:r w:rsidRPr="00225AC9">
        <w:rPr>
          <w:sz w:val="24"/>
        </w:rPr>
        <w:t xml:space="preserve"> a baptism with which to be baptized,</w:t>
      </w:r>
      <w:r>
        <w:rPr>
          <w:sz w:val="24"/>
        </w:rPr>
        <w:t xml:space="preserve"> </w:t>
      </w:r>
      <w:r w:rsidRPr="00225AC9">
        <w:rPr>
          <w:sz w:val="24"/>
        </w:rPr>
        <w:t>and what stress I am under until it is completed!</w:t>
      </w:r>
      <w:r>
        <w:rPr>
          <w:sz w:val="24"/>
        </w:rPr>
        <w:t xml:space="preserve"> </w:t>
      </w:r>
      <w:r w:rsidRPr="00225AC9">
        <w:rPr>
          <w:sz w:val="24"/>
        </w:rPr>
        <w:t xml:space="preserve">Do </w:t>
      </w:r>
      <w:proofErr w:type="gramStart"/>
      <w:r w:rsidRPr="00225AC9">
        <w:rPr>
          <w:sz w:val="24"/>
        </w:rPr>
        <w:t xml:space="preserve">you </w:t>
      </w:r>
      <w:r>
        <w:rPr>
          <w:sz w:val="24"/>
        </w:rPr>
        <w:t xml:space="preserve"> </w:t>
      </w:r>
      <w:r w:rsidRPr="00225AC9">
        <w:rPr>
          <w:sz w:val="24"/>
        </w:rPr>
        <w:t>think</w:t>
      </w:r>
      <w:proofErr w:type="gramEnd"/>
      <w:r w:rsidRPr="00225AC9">
        <w:rPr>
          <w:sz w:val="24"/>
        </w:rPr>
        <w:t xml:space="preserve"> that I have come to bring peace to the earth?</w:t>
      </w:r>
      <w:r>
        <w:rPr>
          <w:sz w:val="24"/>
        </w:rPr>
        <w:t xml:space="preserve"> </w:t>
      </w:r>
      <w:r w:rsidRPr="00225AC9">
        <w:rPr>
          <w:sz w:val="24"/>
        </w:rPr>
        <w:t>No, I tell you, but rather division!</w:t>
      </w:r>
      <w:r>
        <w:rPr>
          <w:sz w:val="24"/>
        </w:rPr>
        <w:t xml:space="preserve"> </w:t>
      </w:r>
      <w:r w:rsidRPr="00225AC9">
        <w:rPr>
          <w:sz w:val="24"/>
        </w:rPr>
        <w:t xml:space="preserve">From now on </w:t>
      </w:r>
      <w:proofErr w:type="gramStart"/>
      <w:r w:rsidRPr="00225AC9">
        <w:rPr>
          <w:sz w:val="24"/>
        </w:rPr>
        <w:t xml:space="preserve">five </w:t>
      </w:r>
      <w:r>
        <w:rPr>
          <w:sz w:val="24"/>
        </w:rPr>
        <w:t xml:space="preserve"> </w:t>
      </w:r>
      <w:r w:rsidRPr="00225AC9">
        <w:rPr>
          <w:sz w:val="24"/>
        </w:rPr>
        <w:t>in</w:t>
      </w:r>
      <w:proofErr w:type="gramEnd"/>
      <w:r w:rsidRPr="00225AC9">
        <w:rPr>
          <w:sz w:val="24"/>
        </w:rPr>
        <w:t xml:space="preserve"> one household will be divided,</w:t>
      </w:r>
      <w:r>
        <w:rPr>
          <w:sz w:val="24"/>
        </w:rPr>
        <w:t xml:space="preserve"> </w:t>
      </w:r>
      <w:r w:rsidRPr="00225AC9">
        <w:rPr>
          <w:sz w:val="24"/>
        </w:rPr>
        <w:t>three against two and two against three;</w:t>
      </w:r>
      <w:r>
        <w:rPr>
          <w:sz w:val="24"/>
        </w:rPr>
        <w:t xml:space="preserve"> </w:t>
      </w:r>
      <w:r w:rsidRPr="00225AC9">
        <w:rPr>
          <w:sz w:val="24"/>
        </w:rPr>
        <w:t>they will be divided:</w:t>
      </w:r>
      <w:r>
        <w:rPr>
          <w:sz w:val="24"/>
        </w:rPr>
        <w:t xml:space="preserve"> </w:t>
      </w:r>
      <w:proofErr w:type="gramStart"/>
      <w:r w:rsidRPr="00225AC9">
        <w:rPr>
          <w:sz w:val="24"/>
        </w:rPr>
        <w:t xml:space="preserve">father </w:t>
      </w:r>
      <w:r>
        <w:rPr>
          <w:sz w:val="24"/>
        </w:rPr>
        <w:t xml:space="preserve"> </w:t>
      </w:r>
      <w:r w:rsidRPr="00225AC9">
        <w:rPr>
          <w:sz w:val="24"/>
        </w:rPr>
        <w:t>against</w:t>
      </w:r>
      <w:proofErr w:type="gramEnd"/>
      <w:r w:rsidRPr="00225AC9">
        <w:rPr>
          <w:sz w:val="24"/>
        </w:rPr>
        <w:t xml:space="preserve"> son and son against father,</w:t>
      </w:r>
      <w:r>
        <w:rPr>
          <w:sz w:val="24"/>
        </w:rPr>
        <w:t xml:space="preserve"> </w:t>
      </w:r>
      <w:r w:rsidRPr="00225AC9">
        <w:rPr>
          <w:sz w:val="24"/>
        </w:rPr>
        <w:t>mother against daughter and daughter against mother,</w:t>
      </w:r>
      <w:r>
        <w:rPr>
          <w:sz w:val="24"/>
        </w:rPr>
        <w:t xml:space="preserve"> </w:t>
      </w:r>
      <w:r w:rsidRPr="00225AC9">
        <w:rPr>
          <w:sz w:val="24"/>
        </w:rPr>
        <w:t>mother-</w:t>
      </w:r>
      <w:r>
        <w:rPr>
          <w:sz w:val="24"/>
        </w:rPr>
        <w:t xml:space="preserve"> </w:t>
      </w:r>
      <w:r w:rsidRPr="00225AC9">
        <w:rPr>
          <w:sz w:val="24"/>
        </w:rPr>
        <w:t>in-law against her daughter-in-law</w:t>
      </w:r>
      <w:r>
        <w:rPr>
          <w:sz w:val="24"/>
        </w:rPr>
        <w:t xml:space="preserve"> </w:t>
      </w:r>
      <w:r w:rsidRPr="00225AC9">
        <w:rPr>
          <w:sz w:val="24"/>
        </w:rPr>
        <w:t>and daughter-in-law against mother-in-law.’</w:t>
      </w:r>
      <w:r>
        <w:rPr>
          <w:sz w:val="24"/>
        </w:rPr>
        <w:t xml:space="preserve"> </w:t>
      </w:r>
      <w:r w:rsidRPr="00225AC9">
        <w:rPr>
          <w:sz w:val="24"/>
        </w:rPr>
        <w:t xml:space="preserve">He also said to </w:t>
      </w:r>
      <w:proofErr w:type="gramStart"/>
      <w:r w:rsidRPr="00225AC9">
        <w:rPr>
          <w:sz w:val="24"/>
        </w:rPr>
        <w:t xml:space="preserve">the </w:t>
      </w:r>
      <w:r>
        <w:rPr>
          <w:sz w:val="24"/>
        </w:rPr>
        <w:t xml:space="preserve"> </w:t>
      </w:r>
      <w:r w:rsidRPr="00225AC9">
        <w:rPr>
          <w:sz w:val="24"/>
        </w:rPr>
        <w:t>crowds</w:t>
      </w:r>
      <w:proofErr w:type="gramEnd"/>
      <w:r w:rsidRPr="00225AC9">
        <w:rPr>
          <w:sz w:val="24"/>
        </w:rPr>
        <w:t>,</w:t>
      </w:r>
      <w:r>
        <w:rPr>
          <w:sz w:val="24"/>
        </w:rPr>
        <w:t xml:space="preserve"> </w:t>
      </w:r>
      <w:r w:rsidRPr="00225AC9">
        <w:rPr>
          <w:sz w:val="24"/>
        </w:rPr>
        <w:t>‘When you see a cloud rising in the west, you immediately say,</w:t>
      </w:r>
      <w:r>
        <w:rPr>
          <w:sz w:val="24"/>
        </w:rPr>
        <w:t xml:space="preserve"> </w:t>
      </w:r>
      <w:r w:rsidRPr="00225AC9">
        <w:rPr>
          <w:sz w:val="24"/>
        </w:rPr>
        <w:t>“It is going to rain”;</w:t>
      </w:r>
      <w:r>
        <w:rPr>
          <w:sz w:val="24"/>
        </w:rPr>
        <w:t xml:space="preserve"> </w:t>
      </w:r>
      <w:r w:rsidRPr="00225AC9">
        <w:rPr>
          <w:sz w:val="24"/>
        </w:rPr>
        <w:t xml:space="preserve">and </w:t>
      </w:r>
      <w:proofErr w:type="gramStart"/>
      <w:r w:rsidRPr="00225AC9">
        <w:rPr>
          <w:sz w:val="24"/>
        </w:rPr>
        <w:t>so</w:t>
      </w:r>
      <w:proofErr w:type="gramEnd"/>
      <w:r w:rsidRPr="00225AC9">
        <w:rPr>
          <w:sz w:val="24"/>
        </w:rPr>
        <w:t xml:space="preserve"> </w:t>
      </w:r>
      <w:proofErr w:type="gramStart"/>
      <w:r w:rsidRPr="00225AC9">
        <w:rPr>
          <w:sz w:val="24"/>
        </w:rPr>
        <w:t xml:space="preserve">it </w:t>
      </w:r>
      <w:r>
        <w:rPr>
          <w:sz w:val="24"/>
        </w:rPr>
        <w:t xml:space="preserve"> </w:t>
      </w:r>
      <w:r w:rsidRPr="00225AC9">
        <w:rPr>
          <w:sz w:val="24"/>
        </w:rPr>
        <w:t>happens</w:t>
      </w:r>
      <w:proofErr w:type="gramEnd"/>
      <w:r w:rsidRPr="00225AC9">
        <w:rPr>
          <w:sz w:val="24"/>
        </w:rPr>
        <w:t>.</w:t>
      </w:r>
      <w:r>
        <w:rPr>
          <w:sz w:val="24"/>
        </w:rPr>
        <w:t xml:space="preserve"> </w:t>
      </w:r>
      <w:r w:rsidRPr="00225AC9">
        <w:rPr>
          <w:sz w:val="24"/>
        </w:rPr>
        <w:t>And when you see the south wind blowing, you say,</w:t>
      </w:r>
      <w:r>
        <w:rPr>
          <w:sz w:val="24"/>
        </w:rPr>
        <w:t xml:space="preserve"> </w:t>
      </w:r>
      <w:r w:rsidRPr="00225AC9">
        <w:rPr>
          <w:sz w:val="24"/>
        </w:rPr>
        <w:t>“There will be scorching heat”;</w:t>
      </w:r>
      <w:r>
        <w:rPr>
          <w:sz w:val="24"/>
        </w:rPr>
        <w:t xml:space="preserve"> </w:t>
      </w:r>
      <w:r w:rsidRPr="00225AC9">
        <w:rPr>
          <w:sz w:val="24"/>
        </w:rPr>
        <w:t xml:space="preserve">and </w:t>
      </w:r>
      <w:proofErr w:type="gramStart"/>
      <w:r w:rsidRPr="00225AC9">
        <w:rPr>
          <w:sz w:val="24"/>
        </w:rPr>
        <w:t xml:space="preserve">it </w:t>
      </w:r>
      <w:r>
        <w:rPr>
          <w:sz w:val="24"/>
        </w:rPr>
        <w:t xml:space="preserve"> </w:t>
      </w:r>
      <w:r w:rsidRPr="00225AC9">
        <w:rPr>
          <w:sz w:val="24"/>
        </w:rPr>
        <w:t>happens</w:t>
      </w:r>
      <w:proofErr w:type="gramEnd"/>
      <w:r w:rsidRPr="00225AC9">
        <w:rPr>
          <w:sz w:val="24"/>
        </w:rPr>
        <w:t>.</w:t>
      </w:r>
      <w:r>
        <w:rPr>
          <w:sz w:val="24"/>
        </w:rPr>
        <w:t xml:space="preserve"> </w:t>
      </w:r>
      <w:r w:rsidRPr="00225AC9">
        <w:rPr>
          <w:sz w:val="24"/>
        </w:rPr>
        <w:t>You hypocrites!</w:t>
      </w:r>
      <w:r>
        <w:rPr>
          <w:sz w:val="24"/>
        </w:rPr>
        <w:t xml:space="preserve"> </w:t>
      </w:r>
      <w:r w:rsidRPr="00225AC9">
        <w:rPr>
          <w:sz w:val="24"/>
        </w:rPr>
        <w:t>You know how to interpret the appearance of earth and sky,</w:t>
      </w:r>
      <w:r>
        <w:rPr>
          <w:sz w:val="24"/>
        </w:rPr>
        <w:t xml:space="preserve"> </w:t>
      </w:r>
      <w:r w:rsidRPr="00225AC9">
        <w:rPr>
          <w:sz w:val="24"/>
        </w:rPr>
        <w:t>but why do you not know how to interpret the present time?’</w:t>
      </w:r>
    </w:p>
    <w:p w14:paraId="537F3A6D" w14:textId="77777777" w:rsidR="002D3CC2" w:rsidRDefault="002D3CC2" w:rsidP="002D3CC2">
      <w:pPr>
        <w:jc w:val="right"/>
        <w:rPr>
          <w:sz w:val="24"/>
        </w:rPr>
      </w:pPr>
      <w:r>
        <w:rPr>
          <w:b/>
          <w:bCs/>
          <w:smallCaps/>
          <w:sz w:val="24"/>
        </w:rPr>
        <w:t>Post Communion Prayer</w:t>
      </w:r>
    </w:p>
    <w:p w14:paraId="52F14721" w14:textId="77777777" w:rsidR="002D3CC2" w:rsidRPr="00225AC9" w:rsidRDefault="002D3CC2" w:rsidP="000966B8">
      <w:pPr>
        <w:spacing w:after="0"/>
        <w:rPr>
          <w:sz w:val="24"/>
        </w:rPr>
      </w:pPr>
      <w:r w:rsidRPr="00225AC9">
        <w:rPr>
          <w:sz w:val="24"/>
        </w:rPr>
        <w:t>Holy Father,</w:t>
      </w:r>
    </w:p>
    <w:p w14:paraId="0D42AD89" w14:textId="77777777" w:rsidR="002D3CC2" w:rsidRPr="00225AC9" w:rsidRDefault="002D3CC2" w:rsidP="000966B8">
      <w:pPr>
        <w:spacing w:after="0"/>
        <w:rPr>
          <w:sz w:val="24"/>
        </w:rPr>
      </w:pPr>
      <w:r w:rsidRPr="00225AC9">
        <w:rPr>
          <w:sz w:val="24"/>
        </w:rPr>
        <w:t>who gathered us here around the table of your Son</w:t>
      </w:r>
    </w:p>
    <w:p w14:paraId="52080D80" w14:textId="77777777" w:rsidR="002D3CC2" w:rsidRPr="00225AC9" w:rsidRDefault="002D3CC2" w:rsidP="000966B8">
      <w:pPr>
        <w:spacing w:after="0"/>
        <w:rPr>
          <w:sz w:val="24"/>
        </w:rPr>
      </w:pPr>
      <w:r w:rsidRPr="00225AC9">
        <w:rPr>
          <w:sz w:val="24"/>
        </w:rPr>
        <w:t>to share this meal with the whole household of God:</w:t>
      </w:r>
    </w:p>
    <w:p w14:paraId="19FAD233" w14:textId="77777777" w:rsidR="002D3CC2" w:rsidRPr="00225AC9" w:rsidRDefault="002D3CC2" w:rsidP="000966B8">
      <w:pPr>
        <w:spacing w:after="0"/>
        <w:rPr>
          <w:sz w:val="24"/>
        </w:rPr>
      </w:pPr>
      <w:r w:rsidRPr="00225AC9">
        <w:rPr>
          <w:sz w:val="24"/>
        </w:rPr>
        <w:t>in that new world where you reveal the fullness of your peace,</w:t>
      </w:r>
    </w:p>
    <w:p w14:paraId="465EBB2E" w14:textId="77777777" w:rsidR="002D3CC2" w:rsidRPr="00225AC9" w:rsidRDefault="002D3CC2" w:rsidP="000966B8">
      <w:pPr>
        <w:spacing w:after="0"/>
        <w:rPr>
          <w:sz w:val="24"/>
        </w:rPr>
      </w:pPr>
      <w:r w:rsidRPr="00225AC9">
        <w:rPr>
          <w:sz w:val="24"/>
        </w:rPr>
        <w:t>gather people of every race and language</w:t>
      </w:r>
    </w:p>
    <w:p w14:paraId="3B3FA695" w14:textId="77777777" w:rsidR="002D3CC2" w:rsidRDefault="002D3CC2" w:rsidP="000966B8">
      <w:pPr>
        <w:spacing w:after="0"/>
        <w:rPr>
          <w:sz w:val="24"/>
        </w:rPr>
      </w:pPr>
      <w:r w:rsidRPr="00225AC9">
        <w:rPr>
          <w:sz w:val="24"/>
        </w:rPr>
        <w:t>to share in the eternal banquet of Jesus Christ our Lord.</w:t>
      </w:r>
    </w:p>
    <w:p w14:paraId="13E677ED" w14:textId="77777777" w:rsidR="002D3CC2" w:rsidRDefault="002D3CC2" w:rsidP="000966B8">
      <w:pPr>
        <w:spacing w:after="0"/>
        <w:rPr>
          <w:sz w:val="24"/>
        </w:rPr>
      </w:pPr>
    </w:p>
    <w:p w14:paraId="0B9371C1" w14:textId="77777777" w:rsidR="002D3CC2" w:rsidRDefault="002D3CC2" w:rsidP="002D3CC2">
      <w:pPr>
        <w:rPr>
          <w:sz w:val="24"/>
        </w:rPr>
      </w:pPr>
    </w:p>
    <w:p w14:paraId="327FA47F" w14:textId="77777777" w:rsidR="002D3CC2" w:rsidRDefault="002D3CC2" w:rsidP="002D3CC2">
      <w:pPr>
        <w:rPr>
          <w:sz w:val="24"/>
        </w:rPr>
      </w:pPr>
    </w:p>
    <w:sectPr w:rsidR="002D3CC2" w:rsidSect="005F3C69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B2DA7" w14:textId="77777777" w:rsidR="004927C0" w:rsidRDefault="004927C0" w:rsidP="00F5784F">
      <w:pPr>
        <w:spacing w:after="0" w:line="240" w:lineRule="auto"/>
      </w:pPr>
      <w:r>
        <w:separator/>
      </w:r>
    </w:p>
  </w:endnote>
  <w:endnote w:type="continuationSeparator" w:id="0">
    <w:p w14:paraId="5A239E4B" w14:textId="77777777" w:rsidR="004927C0" w:rsidRDefault="004927C0" w:rsidP="00F5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80469" w14:textId="77777777" w:rsidR="005A420A" w:rsidRDefault="005A420A">
    <w:pPr>
      <w:pStyle w:val="Footer"/>
    </w:pPr>
  </w:p>
  <w:p w14:paraId="347521AA" w14:textId="5D03489F" w:rsidR="005A420A" w:rsidRDefault="005A4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D526" w14:textId="77777777" w:rsidR="005A420A" w:rsidRPr="00532B49" w:rsidRDefault="005A420A" w:rsidP="005A420A">
    <w:pPr>
      <w:jc w:val="center"/>
      <w:rPr>
        <w:rFonts w:ascii="Aptos" w:hAnsi="Aptos" w:cstheme="minorHAnsi"/>
        <w:b/>
        <w:sz w:val="28"/>
        <w:szCs w:val="28"/>
      </w:rPr>
    </w:pPr>
    <w:hyperlink r:id="rId1" w:history="1">
      <w:r w:rsidRPr="00532B49">
        <w:rPr>
          <w:rStyle w:val="Hyperlink"/>
          <w:rFonts w:ascii="Aptos" w:hAnsi="Aptos" w:cstheme="minorHAnsi"/>
          <w:b/>
          <w:sz w:val="28"/>
          <w:szCs w:val="28"/>
        </w:rPr>
        <w:t>www.bourneabbey.uk</w:t>
      </w:r>
    </w:hyperlink>
    <w:r w:rsidRPr="00532B49">
      <w:rPr>
        <w:rFonts w:ascii="Aptos" w:hAnsi="Aptos" w:cstheme="minorHAnsi"/>
        <w:b/>
        <w:sz w:val="28"/>
        <w:szCs w:val="28"/>
      </w:rPr>
      <w:t xml:space="preserve">                  </w:t>
    </w:r>
    <w:r w:rsidRPr="00532B49">
      <w:rPr>
        <w:rFonts w:ascii="Aptos" w:hAnsi="Aptos"/>
        <w:noProof/>
        <w:sz w:val="28"/>
        <w:szCs w:val="28"/>
        <w:lang w:eastAsia="en-GB"/>
      </w:rPr>
      <w:drawing>
        <wp:inline distT="0" distB="0" distL="0" distR="0" wp14:anchorId="14CF0765" wp14:editId="655B7971">
          <wp:extent cx="160655" cy="160655"/>
          <wp:effectExtent l="0" t="0" r="0" b="0"/>
          <wp:docPr id="701150447" name="Picture 3" descr="Image result for Facebook Logo B&amp;w. Size: 150 x 157. Source: www.clipartkey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Facebook Logo B&amp;w. Size: 150 x 157. Source: www.clipartkey.co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2B49">
      <w:rPr>
        <w:rFonts w:ascii="Aptos" w:hAnsi="Aptos" w:cstheme="minorHAnsi"/>
        <w:b/>
        <w:sz w:val="28"/>
        <w:szCs w:val="28"/>
      </w:rPr>
      <w:t xml:space="preserve">  Bourne Abbey Church Group</w:t>
    </w:r>
  </w:p>
  <w:p w14:paraId="2E39140E" w14:textId="047647B1" w:rsidR="00AF4331" w:rsidRPr="005A420A" w:rsidRDefault="00AF4331" w:rsidP="005A4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B8F39" w14:textId="77777777" w:rsidR="004927C0" w:rsidRDefault="004927C0" w:rsidP="00F5784F">
      <w:pPr>
        <w:spacing w:after="0" w:line="240" w:lineRule="auto"/>
      </w:pPr>
      <w:r>
        <w:separator/>
      </w:r>
    </w:p>
  </w:footnote>
  <w:footnote w:type="continuationSeparator" w:id="0">
    <w:p w14:paraId="00AB7E4C" w14:textId="77777777" w:rsidR="004927C0" w:rsidRDefault="004927C0" w:rsidP="00F5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98BAD" w14:textId="5C11E0A7" w:rsidR="00AF4331" w:rsidRDefault="00224C1A" w:rsidP="0069056C">
    <w:pPr>
      <w:pStyle w:val="Header"/>
      <w:jc w:val="center"/>
    </w:pPr>
    <w:r>
      <w:rPr>
        <w:rFonts w:ascii="Aptos" w:hAnsi="Aptos" w:cstheme="minorHAnsi"/>
        <w:b/>
        <w:smallCaps/>
        <w:sz w:val="32"/>
        <w:szCs w:val="32"/>
      </w:rPr>
      <w:t>The Abbey &amp; Parish Church of Ss Peter &amp; Paul, Bourn</w:t>
    </w:r>
    <w:r w:rsidR="0069056C">
      <w:rPr>
        <w:rFonts w:ascii="Aptos" w:hAnsi="Aptos" w:cstheme="minorHAnsi"/>
        <w:b/>
        <w:smallCaps/>
        <w:sz w:val="32"/>
        <w:szCs w:val="32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F"/>
    <w:rsid w:val="00063D48"/>
    <w:rsid w:val="00067973"/>
    <w:rsid w:val="000966B8"/>
    <w:rsid w:val="000A15AC"/>
    <w:rsid w:val="000D052A"/>
    <w:rsid w:val="000F65A9"/>
    <w:rsid w:val="001048C8"/>
    <w:rsid w:val="00105348"/>
    <w:rsid w:val="001106B1"/>
    <w:rsid w:val="0012305A"/>
    <w:rsid w:val="001243A0"/>
    <w:rsid w:val="00147990"/>
    <w:rsid w:val="00166030"/>
    <w:rsid w:val="001735E1"/>
    <w:rsid w:val="001A132B"/>
    <w:rsid w:val="001B13C7"/>
    <w:rsid w:val="001C2D67"/>
    <w:rsid w:val="00224C1A"/>
    <w:rsid w:val="002424D7"/>
    <w:rsid w:val="00251F2E"/>
    <w:rsid w:val="00277632"/>
    <w:rsid w:val="00290E94"/>
    <w:rsid w:val="002B0856"/>
    <w:rsid w:val="002C1B9B"/>
    <w:rsid w:val="002D3CC2"/>
    <w:rsid w:val="00303405"/>
    <w:rsid w:val="0030410A"/>
    <w:rsid w:val="00307098"/>
    <w:rsid w:val="0033230F"/>
    <w:rsid w:val="003A2D4F"/>
    <w:rsid w:val="003B3BE5"/>
    <w:rsid w:val="003F17C5"/>
    <w:rsid w:val="00444FA8"/>
    <w:rsid w:val="0046430C"/>
    <w:rsid w:val="004866BE"/>
    <w:rsid w:val="00491979"/>
    <w:rsid w:val="004927C0"/>
    <w:rsid w:val="00497B40"/>
    <w:rsid w:val="004C6BE8"/>
    <w:rsid w:val="005235F9"/>
    <w:rsid w:val="00532B49"/>
    <w:rsid w:val="005373C7"/>
    <w:rsid w:val="00555964"/>
    <w:rsid w:val="005624A1"/>
    <w:rsid w:val="00586823"/>
    <w:rsid w:val="005943B0"/>
    <w:rsid w:val="005A420A"/>
    <w:rsid w:val="005A66EB"/>
    <w:rsid w:val="005B4FEA"/>
    <w:rsid w:val="005B5496"/>
    <w:rsid w:val="005B6646"/>
    <w:rsid w:val="005C271F"/>
    <w:rsid w:val="005C30CA"/>
    <w:rsid w:val="005F3C69"/>
    <w:rsid w:val="00612D77"/>
    <w:rsid w:val="00622E40"/>
    <w:rsid w:val="006230F0"/>
    <w:rsid w:val="00631084"/>
    <w:rsid w:val="00642CF7"/>
    <w:rsid w:val="006508CF"/>
    <w:rsid w:val="00655112"/>
    <w:rsid w:val="00667C82"/>
    <w:rsid w:val="0068431E"/>
    <w:rsid w:val="00686B7A"/>
    <w:rsid w:val="0069056C"/>
    <w:rsid w:val="006A693F"/>
    <w:rsid w:val="006B6E29"/>
    <w:rsid w:val="006C2571"/>
    <w:rsid w:val="0073135C"/>
    <w:rsid w:val="00747AB6"/>
    <w:rsid w:val="00775C8B"/>
    <w:rsid w:val="007A097E"/>
    <w:rsid w:val="007A4D4D"/>
    <w:rsid w:val="007E1DF2"/>
    <w:rsid w:val="00800DF2"/>
    <w:rsid w:val="0080221B"/>
    <w:rsid w:val="00846A37"/>
    <w:rsid w:val="00856D90"/>
    <w:rsid w:val="0087157A"/>
    <w:rsid w:val="00890033"/>
    <w:rsid w:val="008A5F73"/>
    <w:rsid w:val="008A6B53"/>
    <w:rsid w:val="008A6C84"/>
    <w:rsid w:val="008A7654"/>
    <w:rsid w:val="008B1B25"/>
    <w:rsid w:val="008D04A7"/>
    <w:rsid w:val="008D1527"/>
    <w:rsid w:val="0090512F"/>
    <w:rsid w:val="009441C2"/>
    <w:rsid w:val="00955D2B"/>
    <w:rsid w:val="00964A33"/>
    <w:rsid w:val="00986057"/>
    <w:rsid w:val="009C679D"/>
    <w:rsid w:val="009F3760"/>
    <w:rsid w:val="009F75FA"/>
    <w:rsid w:val="00A013DF"/>
    <w:rsid w:val="00A533CD"/>
    <w:rsid w:val="00A564AD"/>
    <w:rsid w:val="00A662B5"/>
    <w:rsid w:val="00A903E5"/>
    <w:rsid w:val="00AE3975"/>
    <w:rsid w:val="00AF4331"/>
    <w:rsid w:val="00B1320B"/>
    <w:rsid w:val="00B365E0"/>
    <w:rsid w:val="00B53214"/>
    <w:rsid w:val="00B6403E"/>
    <w:rsid w:val="00B84BCB"/>
    <w:rsid w:val="00BB3D3E"/>
    <w:rsid w:val="00BC4106"/>
    <w:rsid w:val="00BE2A49"/>
    <w:rsid w:val="00C20A58"/>
    <w:rsid w:val="00C4055C"/>
    <w:rsid w:val="00C42CE3"/>
    <w:rsid w:val="00C430DF"/>
    <w:rsid w:val="00C46FC3"/>
    <w:rsid w:val="00C528D3"/>
    <w:rsid w:val="00C52B39"/>
    <w:rsid w:val="00C9495A"/>
    <w:rsid w:val="00CA47FC"/>
    <w:rsid w:val="00D06B54"/>
    <w:rsid w:val="00D203A4"/>
    <w:rsid w:val="00D215B0"/>
    <w:rsid w:val="00D33B82"/>
    <w:rsid w:val="00D61FC0"/>
    <w:rsid w:val="00D75B1F"/>
    <w:rsid w:val="00D8792A"/>
    <w:rsid w:val="00DE0873"/>
    <w:rsid w:val="00DE103A"/>
    <w:rsid w:val="00DE1778"/>
    <w:rsid w:val="00DE6E85"/>
    <w:rsid w:val="00DE6EBD"/>
    <w:rsid w:val="00E035C5"/>
    <w:rsid w:val="00E13273"/>
    <w:rsid w:val="00E15C7F"/>
    <w:rsid w:val="00E23CA3"/>
    <w:rsid w:val="00E2657D"/>
    <w:rsid w:val="00E544B0"/>
    <w:rsid w:val="00E63B9D"/>
    <w:rsid w:val="00E92DBB"/>
    <w:rsid w:val="00E94438"/>
    <w:rsid w:val="00ED0A22"/>
    <w:rsid w:val="00ED5867"/>
    <w:rsid w:val="00EF7872"/>
    <w:rsid w:val="00F371F3"/>
    <w:rsid w:val="00F55DFC"/>
    <w:rsid w:val="00F561B1"/>
    <w:rsid w:val="00F5784F"/>
    <w:rsid w:val="00F61B9F"/>
    <w:rsid w:val="00F65263"/>
    <w:rsid w:val="00F65719"/>
    <w:rsid w:val="00F70E35"/>
    <w:rsid w:val="00F97C64"/>
    <w:rsid w:val="00FD64E9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52DF9"/>
  <w15:chartTrackingRefBased/>
  <w15:docId w15:val="{8B6AE2E9-7B97-48B9-814D-FC64AB92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4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8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84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7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84F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578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ourneabbey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Buckman</dc:creator>
  <cp:keywords/>
  <dc:description/>
  <cp:lastModifiedBy>Jennifer Maclean</cp:lastModifiedBy>
  <cp:revision>3</cp:revision>
  <cp:lastPrinted>2025-07-31T14:15:00Z</cp:lastPrinted>
  <dcterms:created xsi:type="dcterms:W3CDTF">2025-08-16T14:00:00Z</dcterms:created>
  <dcterms:modified xsi:type="dcterms:W3CDTF">2025-08-16T14:01:00Z</dcterms:modified>
</cp:coreProperties>
</file>